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Таркиби замин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и таъиноти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инҳо</w:t>
      </w:r>
      <w:r w:rsidRPr="007A7065">
        <w:rPr>
          <w:rFonts w:ascii="Palatino Linotype" w:hAnsi="Palatino Linotype"/>
          <w:szCs w:val="28"/>
        </w:rPr>
        <w:t xml:space="preserve"> </w:t>
      </w:r>
      <w:r w:rsidRPr="007A7065">
        <w:rPr>
          <w:rFonts w:ascii="Palatino Linotype" w:hAnsi="Palatino Linotype" w:cs="Times New Roman Tj"/>
          <w:szCs w:val="28"/>
        </w:rPr>
        <w:t>иборат</w:t>
      </w:r>
      <w:r w:rsidRPr="007A7065">
        <w:rPr>
          <w:rFonts w:ascii="Palatino Linotype" w:hAnsi="Palatino Linotype"/>
          <w:szCs w:val="28"/>
        </w:rPr>
        <w:t xml:space="preserve"> </w:t>
      </w:r>
      <w:r w:rsidRPr="007A7065">
        <w:rPr>
          <w:rFonts w:ascii="Palatino Linotype" w:hAnsi="Palatino Linotype" w:cs="Times New Roman Tj"/>
          <w:szCs w:val="28"/>
        </w:rPr>
        <w:t>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таъиноти</w:t>
      </w:r>
      <w:r w:rsidRPr="007A7065">
        <w:rPr>
          <w:rFonts w:ascii="Palatino Linotype" w:hAnsi="Palatino Linotype"/>
          <w:szCs w:val="28"/>
        </w:rPr>
        <w:t xml:space="preserve"> </w:t>
      </w:r>
      <w:r w:rsidRPr="007A7065">
        <w:rPr>
          <w:rFonts w:ascii="Palatino Linotype" w:hAnsi="Palatino Linotype" w:cs="Times New Roman Tj"/>
          <w:szCs w:val="28"/>
        </w:rPr>
        <w:t>таърихию</w:t>
      </w:r>
      <w:r w:rsidRPr="007A7065">
        <w:rPr>
          <w:rFonts w:ascii="Palatino Linotype" w:hAnsi="Palatino Linotype"/>
          <w:szCs w:val="28"/>
        </w:rPr>
        <w:t xml:space="preserve"> </w:t>
      </w:r>
      <w:r w:rsidRPr="007A7065">
        <w:rPr>
          <w:rFonts w:ascii="Palatino Linotype" w:hAnsi="Palatino Linotype" w:cs="Times New Roman Tj"/>
          <w:szCs w:val="28"/>
        </w:rPr>
        <w:t>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таърихию</w:t>
      </w:r>
      <w:r w:rsidRPr="007A7065">
        <w:rPr>
          <w:rFonts w:ascii="Palatino Linotype" w:hAnsi="Palatino Linotype"/>
          <w:szCs w:val="28"/>
        </w:rPr>
        <w:t xml:space="preserve"> </w:t>
      </w:r>
      <w:r w:rsidRPr="007A7065">
        <w:rPr>
          <w:rFonts w:ascii="Palatino Linotype" w:hAnsi="Palatino Linotype" w:cs="Times New Roman Tj"/>
          <w:szCs w:val="28"/>
        </w:rPr>
        <w:t>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ёдгор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бара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бостон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таъиноти</w:t>
      </w:r>
      <w:r w:rsidRPr="007A7065">
        <w:rPr>
          <w:rFonts w:ascii="Palatino Linotype" w:hAnsi="Palatino Linotype"/>
          <w:szCs w:val="28"/>
        </w:rPr>
        <w:t xml:space="preserve"> </w:t>
      </w:r>
      <w:r w:rsidRPr="007A7065">
        <w:rPr>
          <w:rFonts w:ascii="Palatino Linotype" w:hAnsi="Palatino Linotype" w:cs="Times New Roman Tj"/>
          <w:szCs w:val="28"/>
        </w:rPr>
        <w:t>таърихию</w:t>
      </w:r>
      <w:r w:rsidRPr="007A7065">
        <w:rPr>
          <w:rFonts w:ascii="Palatino Linotype" w:hAnsi="Palatino Linotype"/>
          <w:szCs w:val="28"/>
        </w:rPr>
        <w:t xml:space="preserve"> </w:t>
      </w:r>
      <w:r w:rsidRPr="007A7065">
        <w:rPr>
          <w:rFonts w:ascii="Palatino Linotype" w:hAnsi="Palatino Linotype" w:cs="Times New Roman Tj"/>
          <w:szCs w:val="28"/>
        </w:rPr>
        <w:t>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бара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ва 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бостон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cs="Times New Roman Tj"/>
          <w:szCs w:val="28"/>
        </w:rPr>
        <w:t>$С) ба</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таъиноти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миллӣ</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бара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бостон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таъиноти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таърихию фар</w:t>
      </w:r>
      <w:r w:rsidRPr="007A7065">
        <w:rPr>
          <w:rFonts w:ascii="Palatino Linotype" w:hAnsi="Palatino Linotype" w:cs="Times New Roman"/>
          <w:szCs w:val="28"/>
        </w:rPr>
        <w:t>ҳ</w:t>
      </w:r>
      <w:r w:rsidRPr="007A7065">
        <w:rPr>
          <w:rFonts w:ascii="Palatino Linotype" w:hAnsi="Palatino Linotype" w:cs="Times New Roman Tj"/>
          <w:szCs w:val="28"/>
        </w:rPr>
        <w:t>анг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ёдгор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бара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бостон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w:t>
      </w:r>
      <w:r w:rsidRPr="007A7065">
        <w:rPr>
          <w:rFonts w:ascii="Palatino Linotype" w:hAnsi="Palatino Linotype" w:cs="Times New Roman Tj"/>
          <w:szCs w:val="28"/>
        </w:rPr>
        <w:t>намешаванд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xml:space="preserve">) </w:t>
      </w:r>
      <w:r w:rsidRPr="007A7065">
        <w:rPr>
          <w:rFonts w:ascii="Palatino Linotype" w:hAnsi="Palatino Linotype" w:cs="Times New Roman Tj"/>
          <w:szCs w:val="28"/>
        </w:rPr>
        <w:t>Ҳамаи</w:t>
      </w:r>
      <w:r w:rsidRPr="007A7065">
        <w:rPr>
          <w:rFonts w:ascii="Palatino Linotype" w:hAnsi="Palatino Linotype"/>
          <w:szCs w:val="28"/>
        </w:rPr>
        <w:t xml:space="preserve"> </w:t>
      </w:r>
      <w:r w:rsidRPr="007A7065">
        <w:rPr>
          <w:rFonts w:ascii="Palatino Linotype" w:hAnsi="Palatino Linotype" w:cs="Times New Roman Tj"/>
          <w:szCs w:val="28"/>
        </w:rPr>
        <w:t>ҷавобҳо</w:t>
      </w:r>
      <w:r w:rsidRPr="007A7065">
        <w:rPr>
          <w:rFonts w:ascii="Palatino Linotype" w:hAnsi="Palatino Linotype"/>
          <w:szCs w:val="28"/>
        </w:rPr>
        <w:t xml:space="preserve">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 Вобаста аз ҳаҷм ва мундариҷаи корҳо, баҳисобгирии заминҳо ба намудҳои зерин ҷудо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сифатӣ ва миқдорӣ;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сифатӣ, иловагӣ ва миқдорӣ;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асосӣ ва миқдорӣ;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асосӣ, сифатӣ ва миқдорӣ;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сифатӣ, миқдорӣ, иловагӣ ва асосӣ;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Муносибатҳое, ки қонунгузории замин танзим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муносибатҳои молумулкӣ ва шахсии молумулкии ба молумулки шаҳрвандонро дар соҳаи заминистифодабарӣ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Қонунгузории замин муносибат</w:t>
      </w:r>
      <w:r w:rsidRPr="007A7065">
        <w:rPr>
          <w:rFonts w:ascii="Palatino Linotype" w:hAnsi="Palatino Linotype" w:cs="Times New Roman"/>
          <w:szCs w:val="28"/>
        </w:rPr>
        <w:t>ҳ</w:t>
      </w:r>
      <w:r w:rsidRPr="007A7065">
        <w:rPr>
          <w:rFonts w:ascii="Palatino Linotype" w:hAnsi="Palatino Linotype" w:cs="Times New Roman Tj"/>
          <w:szCs w:val="28"/>
        </w:rPr>
        <w:t>оро</w:t>
      </w:r>
      <w:r w:rsidRPr="007A7065">
        <w:rPr>
          <w:rFonts w:ascii="Palatino Linotype" w:hAnsi="Palatino Linotype"/>
          <w:szCs w:val="28"/>
        </w:rPr>
        <w:t xml:space="preserve"> </w:t>
      </w:r>
      <w:r w:rsidRPr="007A7065">
        <w:rPr>
          <w:rFonts w:ascii="Palatino Linotype" w:hAnsi="Palatino Linotype" w:cs="Times New Roman Tj"/>
          <w:szCs w:val="28"/>
        </w:rPr>
        <w:t>вобаста</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истифодабарӣ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инчунин муносибат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молумулкиро</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со</w:t>
      </w:r>
      <w:r w:rsidRPr="007A7065">
        <w:rPr>
          <w:rFonts w:ascii="Palatino Linotype" w:hAnsi="Palatino Linotype" w:cs="Times New Roman"/>
          <w:szCs w:val="28"/>
        </w:rPr>
        <w:t>ҳ</w:t>
      </w:r>
      <w:r w:rsidRPr="007A7065">
        <w:rPr>
          <w:rFonts w:ascii="Palatino Linotype" w:hAnsi="Palatino Linotype" w:cs="Times New Roman Tj"/>
          <w:szCs w:val="28"/>
        </w:rPr>
        <w:t>аи</w:t>
      </w:r>
      <w:r w:rsidRPr="007A7065">
        <w:rPr>
          <w:rFonts w:ascii="Palatino Linotype" w:hAnsi="Palatino Linotype"/>
          <w:szCs w:val="28"/>
        </w:rPr>
        <w:t xml:space="preserve"> заминистифодабарӣ, ки вобаста ба гирифтани (ба даст овардани)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w:t>
      </w:r>
      <w:r w:rsidRPr="007A7065">
        <w:rPr>
          <w:rFonts w:ascii="Palatino Linotype" w:hAnsi="Palatino Linotype"/>
          <w:szCs w:val="28"/>
        </w:rPr>
        <w:t xml:space="preserve">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ба миён меоянд, ба танзим медарорад;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Қонунгузории замин муносибатҳоро вобаста ба истифодабарӣ ва ҳифзи замин, инчунин муносибатҳои ғайримолумулкӣ ва молумулкиро дар соҳаи заминистифодабарӣ, ки вобаста ба нагирифтани (ба даст наовардани) ҳуқуқи бегона намудани ҳуқуқи истифодабарии қитъаи замин ба миён меоянд, ба танзим медарорад; $D) Қонунгузории замин муносибатҳоро вобаста ба истифодабарӣ ва ҳифзи замин ба танзим медарорад;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Даъвои заминҳои авлодӣ дар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эътибор надорад зеро Кодекси граждании Ҷумҳурии Тоҷикистон меъёр пешбинӣ кардааст;</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эътибор надорад;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эътибор дораду агар то соли 1929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эътибор дорад агар муҳлат нагузашта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эътибор дорад танҳо дар асоси Кодекси замини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Асос</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пайдо</w:t>
      </w:r>
      <w:r w:rsidRPr="007A7065">
        <w:rPr>
          <w:rFonts w:ascii="Palatino Linotype" w:hAnsi="Palatino Linotype"/>
          <w:szCs w:val="28"/>
        </w:rPr>
        <w:t xml:space="preserve"> </w:t>
      </w:r>
      <w:r w:rsidRPr="007A7065">
        <w:rPr>
          <w:rFonts w:ascii="Palatino Linotype" w:hAnsi="Palatino Linotype" w:cs="Times New Roman Tj"/>
          <w:szCs w:val="28"/>
        </w:rPr>
        <w:t>кардани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он ин</w:t>
      </w:r>
      <w:r w:rsidRPr="007A7065">
        <w:rPr>
          <w:rFonts w:ascii="Palatino Linotype" w:hAnsi="Palatino Linotype" w:cs="Times New Roman"/>
          <w:szCs w:val="28"/>
        </w:rPr>
        <w:t>ҳ</w:t>
      </w:r>
      <w:r w:rsidRPr="007A7065">
        <w:rPr>
          <w:rFonts w:ascii="Palatino Linotype" w:hAnsi="Palatino Linotype" w:cs="Times New Roman Tj"/>
          <w:szCs w:val="28"/>
        </w:rPr>
        <w:t>оянд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он дар асоси </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Тоҷкистон</w:t>
      </w:r>
      <w:r w:rsidRPr="007A7065">
        <w:rPr>
          <w:rFonts w:ascii="Palatino Linotype" w:hAnsi="Palatino Linotype"/>
          <w:szCs w:val="28"/>
        </w:rPr>
        <w:t xml:space="preserve"> </w:t>
      </w:r>
      <w:r w:rsidRPr="007A7065">
        <w:rPr>
          <w:rFonts w:ascii="Palatino Linotype" w:hAnsi="Palatino Linotype" w:cs="Times New Roman Tj"/>
          <w:szCs w:val="28"/>
        </w:rPr>
        <w:t>ё</w:t>
      </w:r>
      <w:r w:rsidRPr="007A7065">
        <w:rPr>
          <w:rFonts w:ascii="Palatino Linotype" w:hAnsi="Palatino Linotype"/>
          <w:szCs w:val="28"/>
        </w:rPr>
        <w:t xml:space="preserve">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иҷроияи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w:t>
      </w:r>
      <w:r w:rsidRPr="007A7065">
        <w:rPr>
          <w:rFonts w:ascii="Palatino Linotype" w:hAnsi="Palatino Linotype"/>
          <w:szCs w:val="28"/>
        </w:rPr>
        <w:t xml:space="preserve">мудани он дар асоси </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Тоҷкистон</w:t>
      </w:r>
      <w:r w:rsidRPr="007A7065">
        <w:rPr>
          <w:rFonts w:ascii="Palatino Linotype" w:hAnsi="Palatino Linotype"/>
          <w:szCs w:val="28"/>
        </w:rPr>
        <w:t xml:space="preserve"> </w:t>
      </w:r>
      <w:r w:rsidRPr="007A7065">
        <w:rPr>
          <w:rFonts w:ascii="Palatino Linotype" w:hAnsi="Palatino Linotype" w:cs="Times New Roman Tj"/>
          <w:szCs w:val="28"/>
        </w:rPr>
        <w:t>ё</w:t>
      </w:r>
      <w:r w:rsidRPr="007A7065">
        <w:rPr>
          <w:rFonts w:ascii="Palatino Linotype" w:hAnsi="Palatino Linotype"/>
          <w:szCs w:val="28"/>
        </w:rPr>
        <w:t xml:space="preserve"> Кумитаи заминсозӣ; - пайдо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оида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му</w:t>
      </w:r>
      <w:r w:rsidRPr="007A7065">
        <w:rPr>
          <w:rFonts w:ascii="Palatino Linotype" w:hAnsi="Palatino Linotype" w:cs="Times New Roman"/>
          <w:szCs w:val="28"/>
        </w:rPr>
        <w:t>қ</w:t>
      </w:r>
      <w:r w:rsidRPr="007A7065">
        <w:rPr>
          <w:rFonts w:ascii="Palatino Linotype" w:hAnsi="Palatino Linotype" w:cs="Times New Roman Tj"/>
          <w:szCs w:val="28"/>
        </w:rPr>
        <w:t>аррарнамудаи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Тоҷикистон</w:t>
      </w:r>
      <w:r w:rsidRPr="007A7065">
        <w:rPr>
          <w:rFonts w:ascii="Palatino Linotype" w:hAnsi="Palatino Linotype"/>
          <w:szCs w:val="28"/>
        </w:rPr>
        <w:t xml:space="preserve">; - пайдо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бегона намудани он бо тартиби мерос ё бо ро</w:t>
      </w:r>
      <w:r w:rsidRPr="007A7065">
        <w:rPr>
          <w:rFonts w:ascii="Palatino Linotype" w:hAnsi="Palatino Linotype" w:cs="Times New Roman"/>
          <w:szCs w:val="28"/>
        </w:rPr>
        <w:t>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ққ</w:t>
      </w:r>
      <w:r w:rsidRPr="007A7065">
        <w:rPr>
          <w:rFonts w:ascii="Palatino Linotype" w:hAnsi="Palatino Linotype" w:cs="Times New Roman Tj"/>
          <w:szCs w:val="28"/>
        </w:rPr>
        <w:t>абулкунии</w:t>
      </w:r>
      <w:r w:rsidRPr="007A7065">
        <w:rPr>
          <w:rFonts w:ascii="Palatino Linotype" w:hAnsi="Palatino Linotype"/>
          <w:szCs w:val="28"/>
        </w:rPr>
        <w:t xml:space="preserve"> умумӣ;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пайдо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тъаи замин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оида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му</w:t>
      </w:r>
      <w:r w:rsidRPr="007A7065">
        <w:rPr>
          <w:rFonts w:ascii="Palatino Linotype" w:hAnsi="Palatino Linotype" w:cs="Times New Roman"/>
          <w:szCs w:val="28"/>
        </w:rPr>
        <w:t>қ</w:t>
      </w:r>
      <w:r w:rsidRPr="007A7065">
        <w:rPr>
          <w:rFonts w:ascii="Palatino Linotype" w:hAnsi="Palatino Linotype" w:cs="Times New Roman Tj"/>
          <w:szCs w:val="28"/>
        </w:rPr>
        <w:t>аррарнамудаи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Тоҷикистон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асоси </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Тоҷкистон</w:t>
      </w:r>
      <w:r w:rsidRPr="007A7065">
        <w:rPr>
          <w:rFonts w:ascii="Palatino Linotype" w:hAnsi="Palatino Linotype"/>
          <w:szCs w:val="28"/>
        </w:rPr>
        <w:t xml:space="preserve"> </w:t>
      </w:r>
      <w:r w:rsidRPr="007A7065">
        <w:rPr>
          <w:rFonts w:ascii="Palatino Linotype" w:hAnsi="Palatino Linotype" w:cs="Times New Roman Tj"/>
          <w:szCs w:val="28"/>
        </w:rPr>
        <w:t>ё</w:t>
      </w:r>
      <w:r w:rsidRPr="007A7065">
        <w:rPr>
          <w:rFonts w:ascii="Palatino Linotype" w:hAnsi="Palatino Linotype"/>
          <w:szCs w:val="28"/>
        </w:rPr>
        <w:t xml:space="preserve">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иҷроияи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давлатӣ</w:t>
      </w:r>
      <w:r w:rsidRPr="007A7065">
        <w:rPr>
          <w:rFonts w:ascii="Palatino Linotype" w:hAnsi="Palatino Linotype"/>
          <w:szCs w:val="28"/>
        </w:rPr>
        <w:t xml:space="preserve">; - </w:t>
      </w:r>
      <w:r w:rsidRPr="007A7065">
        <w:rPr>
          <w:rFonts w:ascii="Palatino Linotype" w:hAnsi="Palatino Linotype" w:cs="Times New Roman Tj"/>
          <w:szCs w:val="28"/>
        </w:rPr>
        <w:t>пайдо</w:t>
      </w:r>
      <w:r w:rsidRPr="007A7065">
        <w:rPr>
          <w:rFonts w:ascii="Palatino Linotype" w:hAnsi="Palatino Linotype"/>
          <w:szCs w:val="28"/>
        </w:rPr>
        <w:t xml:space="preserve">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истифодабари</w:t>
      </w:r>
      <w:r w:rsidRPr="007A7065">
        <w:rPr>
          <w:rFonts w:ascii="Palatino Linotype" w:hAnsi="Palatino Linotype"/>
          <w:szCs w:val="28"/>
        </w:rPr>
        <w:t xml:space="preserve">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оида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му</w:t>
      </w:r>
      <w:r w:rsidRPr="007A7065">
        <w:rPr>
          <w:rFonts w:ascii="Palatino Linotype" w:hAnsi="Palatino Linotype" w:cs="Times New Roman"/>
          <w:szCs w:val="28"/>
        </w:rPr>
        <w:t>қ</w:t>
      </w:r>
      <w:r w:rsidRPr="007A7065">
        <w:rPr>
          <w:rFonts w:ascii="Palatino Linotype" w:hAnsi="Palatino Linotype" w:cs="Times New Roman Tj"/>
          <w:szCs w:val="28"/>
        </w:rPr>
        <w:t>аррарнамудаи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Тоҷикистон;- пайдо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бо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Tj"/>
          <w:szCs w:val="28"/>
        </w:rPr>
        <w:t>тартиби</w:t>
      </w:r>
      <w:r w:rsidRPr="007A7065">
        <w:rPr>
          <w:rFonts w:ascii="Palatino Linotype" w:hAnsi="Palatino Linotype"/>
          <w:szCs w:val="28"/>
        </w:rPr>
        <w:t xml:space="preserve"> мерос ё бо ро</w:t>
      </w:r>
      <w:r w:rsidRPr="007A7065">
        <w:rPr>
          <w:rFonts w:ascii="Palatino Linotype" w:hAnsi="Palatino Linotype" w:cs="Times New Roman"/>
          <w:szCs w:val="28"/>
        </w:rPr>
        <w:t>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ққ</w:t>
      </w:r>
      <w:r w:rsidRPr="007A7065">
        <w:rPr>
          <w:rFonts w:ascii="Palatino Linotype" w:hAnsi="Palatino Linotype" w:cs="Times New Roman Tj"/>
          <w:szCs w:val="28"/>
        </w:rPr>
        <w:t>абулкунии</w:t>
      </w:r>
      <w:r w:rsidRPr="007A7065">
        <w:rPr>
          <w:rFonts w:ascii="Palatino Linotype" w:hAnsi="Palatino Linotype"/>
          <w:szCs w:val="28"/>
        </w:rPr>
        <w:t xml:space="preserve"> </w:t>
      </w:r>
      <w:r w:rsidRPr="007A7065">
        <w:rPr>
          <w:rFonts w:ascii="Palatino Linotype" w:hAnsi="Palatino Linotype" w:cs="Times New Roman Tj"/>
          <w:szCs w:val="28"/>
        </w:rPr>
        <w:t>умумӣ</w:t>
      </w:r>
      <w:r w:rsidRPr="007A7065">
        <w:rPr>
          <w:rFonts w:ascii="Palatino Linotype" w:hAnsi="Palatino Linotype"/>
          <w:szCs w:val="28"/>
        </w:rPr>
        <w:t xml:space="preserve">; -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натиҷаи</w:t>
      </w:r>
      <w:r w:rsidRPr="007A7065">
        <w:rPr>
          <w:rFonts w:ascii="Palatino Linotype" w:hAnsi="Palatino Linotype"/>
          <w:szCs w:val="28"/>
        </w:rPr>
        <w:t xml:space="preserve"> а</w:t>
      </w:r>
      <w:r w:rsidRPr="007A7065">
        <w:rPr>
          <w:rFonts w:ascii="Palatino Linotype" w:hAnsi="Palatino Linotype" w:cs="Times New Roman"/>
          <w:szCs w:val="28"/>
        </w:rPr>
        <w:t>ҳ</w:t>
      </w:r>
      <w:r w:rsidRPr="007A7065">
        <w:rPr>
          <w:rFonts w:ascii="Palatino Linotype" w:hAnsi="Palatino Linotype" w:cs="Times New Roman Tj"/>
          <w:szCs w:val="28"/>
        </w:rPr>
        <w:t>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ии</w:t>
      </w:r>
      <w:r w:rsidRPr="007A7065">
        <w:rPr>
          <w:rFonts w:ascii="Palatino Linotype" w:hAnsi="Palatino Linotype"/>
          <w:szCs w:val="28"/>
        </w:rPr>
        <w:t xml:space="preserve"> </w:t>
      </w:r>
      <w:r w:rsidRPr="007A7065">
        <w:rPr>
          <w:rFonts w:ascii="Palatino Linotype" w:hAnsi="Palatino Linotype" w:cs="Times New Roman Tj"/>
          <w:szCs w:val="28"/>
        </w:rPr>
        <w:t>гражданӣ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асос</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пешбининамудаи </w:t>
      </w:r>
      <w:r w:rsidRPr="007A7065">
        <w:rPr>
          <w:rFonts w:ascii="Palatino Linotype" w:hAnsi="Palatino Linotype" w:cs="Times New Roman"/>
          <w:szCs w:val="28"/>
        </w:rPr>
        <w:t>қ</w:t>
      </w:r>
      <w:r w:rsidRPr="007A7065">
        <w:rPr>
          <w:rFonts w:ascii="Palatino Linotype" w:hAnsi="Palatino Linotype" w:cs="Times New Roman Tj"/>
          <w:szCs w:val="28"/>
        </w:rPr>
        <w:t>онунгузории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w:t>
      </w:r>
      <w:r w:rsidRPr="007A7065">
        <w:rPr>
          <w:rFonts w:ascii="Palatino Linotype" w:hAnsi="Palatino Linotype" w:cs="Times New Roman Tj"/>
          <w:szCs w:val="28"/>
        </w:rPr>
        <w:t>Тоҷикистон</w:t>
      </w:r>
      <w:r w:rsidRPr="007A7065">
        <w:rPr>
          <w:rFonts w:ascii="Palatino Linotype" w:hAnsi="Palatino Linotype"/>
          <w:szCs w:val="28"/>
        </w:rPr>
        <w:t xml:space="preserve"> пайдо кардани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бегона намудани 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дурурстанд;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Давлат истифодаи самараноки заминро ба манфиати: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шаҳрвандони дигар давлатҳо;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манфиати халқ кафолат медиҳад;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$С) ба манфиати ашхоси бешаҳрванд;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манфиати умумидавлатӣ;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 манфиати халқҳои тамоми саёра кафолат медиҳад;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Мафҳуми ҳуқуқи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ҳуқуқи замин ҳамчун системаи меъёрҳои ҳуқуқӣ, ки муносибатҳои ҷамъиятии заминдорӣ, гражданӣ бо мақсади таъмин намудани истифодаи бештар мақсаднок ва ҳифзи заминҳо ва инчунин муҳофизат намудани ҳуқуқу манфиятҳои мухталифи моликони замин, заминдорон ва истифодабарандагони замин,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ҳуқуқи замин ҳамчун системаи меъёрҳои ҳуқуқӣ, ки муносибатҳои ҷамъиятии заминдориро бо мақсади таъмин намудани истифодаи бештар бемақсад ва ҳифзи заминҳо ва инчунин муҳофизат намудани ҳуқуқу манфиятҳои мухталифи моликони замин, заминдорон, соҳибкорон ва истифодабарандагони замин,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ҳуқуқи замин ҳамчун системаи меъёрҳои ҳуқуқӣ, ки муносибатҳои ҷамъиятии заминдориро бо мақсади таъмин намудани истифодаи бештар мақсаднок ва ҳифзи заминҳо ва инчунин муҳофизат намудани ҳуқуқу манфиятҳои мухталифи моликони замин, заминдорон ва истифодабарандагони замин,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ҳуқуқи замин ҳамчун системаи меъёрҳои ҳуқуқӣ, ки муносибатҳои ҷамъиятии замин, экологӣ, аграриро бо мақсади таъмин намудани истифодаи бештар мақсаднок ва ҳифзи заминҳо ва инчунин муҳофизат намудани ҳуқуқу манфиятҳои мухталифи моликони замин, заминдорон ва истифодабарандагони замин,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нодурурстанд;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Фонди ягонаи замин дар Ҷумҳурии Тоҷикистон мувофиқи кадом маҳак ба гуруҳҳо тақсим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вобаста ба ҳадаф;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вобаста ба таъиноти мақсаднок;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вобаста ба обёршаванда ё нашаванда будан;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вобаста иқтидори истеҳсолиашон;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вобаста ба лалми буданашон;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$A)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исми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бе</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нисбат ба он, ки гуруҳ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намуди</w:t>
      </w:r>
      <w:r w:rsidRPr="007A7065">
        <w:rPr>
          <w:rFonts w:ascii="Palatino Linotype" w:hAnsi="Palatino Linotype"/>
          <w:szCs w:val="28"/>
        </w:rPr>
        <w:t xml:space="preserve"> иҷозатдодашудаи истифодабарӣ, сар</w:t>
      </w:r>
      <w:r w:rsidRPr="007A7065">
        <w:rPr>
          <w:rFonts w:ascii="Palatino Linotype" w:hAnsi="Palatino Linotype" w:cs="Times New Roman"/>
          <w:szCs w:val="28"/>
        </w:rPr>
        <w:t>ҳ</w:t>
      </w:r>
      <w:r w:rsidRPr="007A7065">
        <w:rPr>
          <w:rFonts w:ascii="Palatino Linotype" w:hAnsi="Palatino Linotype" w:cs="Times New Roman Tj"/>
          <w:szCs w:val="28"/>
        </w:rPr>
        <w:t>ади</w:t>
      </w:r>
      <w:r w:rsidRPr="007A7065">
        <w:rPr>
          <w:rFonts w:ascii="Palatino Linotype" w:hAnsi="Palatino Linotype"/>
          <w:szCs w:val="28"/>
        </w:rPr>
        <w:t xml:space="preserve"> </w:t>
      </w:r>
      <w:r w:rsidRPr="007A7065">
        <w:rPr>
          <w:rFonts w:ascii="Palatino Linotype" w:hAnsi="Palatino Linotype" w:cs="Times New Roman Tj"/>
          <w:szCs w:val="28"/>
        </w:rPr>
        <w:t>муайянаншуда</w:t>
      </w:r>
      <w:r w:rsidRPr="007A7065">
        <w:rPr>
          <w:rFonts w:ascii="Palatino Linotype" w:hAnsi="Palatino Linotype"/>
          <w:szCs w:val="28"/>
        </w:rPr>
        <w:t xml:space="preserve">, майдон ва ҷойгиршавӣ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қитъаи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исми</w:t>
      </w:r>
      <w:r w:rsidRPr="007A7065">
        <w:rPr>
          <w:rFonts w:ascii="Palatino Linotype" w:hAnsi="Palatino Linotype"/>
          <w:szCs w:val="28"/>
        </w:rPr>
        <w:t xml:space="preserve"> замин бо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w:t>
      </w:r>
      <w:r w:rsidRPr="007A7065">
        <w:rPr>
          <w:rFonts w:ascii="Palatino Linotype" w:hAnsi="Palatino Linotype" w:cs="Times New Roman Tj"/>
          <w:szCs w:val="28"/>
        </w:rPr>
        <w:t>нисбат</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гуруҳи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ва намуди иҷозатдоданашудаи истифодабарӣ, сар</w:t>
      </w:r>
      <w:r w:rsidRPr="007A7065">
        <w:rPr>
          <w:rFonts w:ascii="Palatino Linotype" w:hAnsi="Palatino Linotype" w:cs="Times New Roman"/>
          <w:szCs w:val="28"/>
        </w:rPr>
        <w:t>ҳ</w:t>
      </w:r>
      <w:r w:rsidRPr="007A7065">
        <w:rPr>
          <w:rFonts w:ascii="Palatino Linotype" w:hAnsi="Palatino Linotype" w:cs="Times New Roman Tj"/>
          <w:szCs w:val="28"/>
        </w:rPr>
        <w:t>ади</w:t>
      </w:r>
      <w:r w:rsidRPr="007A7065">
        <w:rPr>
          <w:rFonts w:ascii="Palatino Linotype" w:hAnsi="Palatino Linotype"/>
          <w:szCs w:val="28"/>
        </w:rPr>
        <w:t xml:space="preserve"> муайяншуда, майдон ва ҷойгиршавӣ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 </w:t>
      </w:r>
      <w:r w:rsidRPr="007A7065">
        <w:rPr>
          <w:rFonts w:ascii="Palatino Linotype" w:hAnsi="Palatino Linotype" w:cs="Times New Roman"/>
          <w:szCs w:val="28"/>
        </w:rPr>
        <w:t>қ</w:t>
      </w:r>
      <w:r w:rsidRPr="007A7065">
        <w:rPr>
          <w:rFonts w:ascii="Palatino Linotype" w:hAnsi="Palatino Linotype" w:cs="Times New Roman Tj"/>
          <w:szCs w:val="28"/>
        </w:rPr>
        <w:t>исми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w:t>
      </w:r>
      <w:r w:rsidRPr="007A7065">
        <w:rPr>
          <w:rFonts w:ascii="Palatino Linotype" w:hAnsi="Palatino Linotype" w:cs="Times New Roman Tj"/>
          <w:szCs w:val="28"/>
        </w:rPr>
        <w:t>нисбат</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ки гуруҳ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намуди</w:t>
      </w:r>
      <w:r w:rsidRPr="007A7065">
        <w:rPr>
          <w:rFonts w:ascii="Palatino Linotype" w:hAnsi="Palatino Linotype"/>
          <w:szCs w:val="28"/>
        </w:rPr>
        <w:t xml:space="preserve"> </w:t>
      </w:r>
      <w:r w:rsidRPr="007A7065">
        <w:rPr>
          <w:rFonts w:ascii="Palatino Linotype" w:hAnsi="Palatino Linotype" w:cs="Times New Roman Tj"/>
          <w:szCs w:val="28"/>
        </w:rPr>
        <w:t>иҷозатдодашудаи</w:t>
      </w:r>
      <w:r w:rsidRPr="007A7065">
        <w:rPr>
          <w:rFonts w:ascii="Palatino Linotype" w:hAnsi="Palatino Linotype"/>
          <w:szCs w:val="28"/>
        </w:rPr>
        <w:t xml:space="preserve"> истифодабарӣ, сар</w:t>
      </w:r>
      <w:r w:rsidRPr="007A7065">
        <w:rPr>
          <w:rFonts w:ascii="Palatino Linotype" w:hAnsi="Palatino Linotype" w:cs="Times New Roman"/>
          <w:szCs w:val="28"/>
        </w:rPr>
        <w:t>ҳ</w:t>
      </w:r>
      <w:r w:rsidRPr="007A7065">
        <w:rPr>
          <w:rFonts w:ascii="Palatino Linotype" w:hAnsi="Palatino Linotype" w:cs="Times New Roman Tj"/>
          <w:szCs w:val="28"/>
        </w:rPr>
        <w:t>ади</w:t>
      </w:r>
      <w:r w:rsidRPr="007A7065">
        <w:rPr>
          <w:rFonts w:ascii="Palatino Linotype" w:hAnsi="Palatino Linotype"/>
          <w:szCs w:val="28"/>
        </w:rPr>
        <w:t xml:space="preserve"> </w:t>
      </w:r>
      <w:r w:rsidRPr="007A7065">
        <w:rPr>
          <w:rFonts w:ascii="Palatino Linotype" w:hAnsi="Palatino Linotype" w:cs="Times New Roman Tj"/>
          <w:szCs w:val="28"/>
        </w:rPr>
        <w:t>муайяншуда</w:t>
      </w:r>
      <w:r w:rsidRPr="007A7065">
        <w:rPr>
          <w:rFonts w:ascii="Palatino Linotype" w:hAnsi="Palatino Linotype"/>
          <w:szCs w:val="28"/>
        </w:rPr>
        <w:t xml:space="preserve">, </w:t>
      </w:r>
      <w:r w:rsidRPr="007A7065">
        <w:rPr>
          <w:rFonts w:ascii="Palatino Linotype" w:hAnsi="Palatino Linotype" w:cs="Times New Roman Tj"/>
          <w:szCs w:val="28"/>
        </w:rPr>
        <w:t>майдон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ҷойгиршавӣ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исми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қҳ</w:t>
      </w:r>
      <w:r w:rsidRPr="007A7065">
        <w:rPr>
          <w:rFonts w:ascii="Palatino Linotype" w:hAnsi="Palatino Linotype" w:cs="Times New Roman Tj"/>
          <w:szCs w:val="28"/>
        </w:rPr>
        <w:t>ои</w:t>
      </w:r>
      <w:r w:rsidRPr="007A7065">
        <w:rPr>
          <w:rFonts w:ascii="Palatino Linotype" w:hAnsi="Palatino Linotype"/>
          <w:szCs w:val="28"/>
        </w:rPr>
        <w:t xml:space="preserve"> муайян нисбат ба он, ки гуруҳ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муайян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намуди иҷозатдодашудаи истифодабарӣ, сар</w:t>
      </w:r>
      <w:r w:rsidRPr="007A7065">
        <w:rPr>
          <w:rFonts w:ascii="Palatino Linotype" w:hAnsi="Palatino Linotype" w:cs="Times New Roman"/>
          <w:szCs w:val="28"/>
        </w:rPr>
        <w:t>ҳ</w:t>
      </w:r>
      <w:r w:rsidRPr="007A7065">
        <w:rPr>
          <w:rFonts w:ascii="Palatino Linotype" w:hAnsi="Palatino Linotype" w:cs="Times New Roman Tj"/>
          <w:szCs w:val="28"/>
        </w:rPr>
        <w:t>ади</w:t>
      </w:r>
      <w:r w:rsidRPr="007A7065">
        <w:rPr>
          <w:rFonts w:ascii="Palatino Linotype" w:hAnsi="Palatino Linotype"/>
          <w:szCs w:val="28"/>
        </w:rPr>
        <w:t xml:space="preserve"> муайяншуда, ва ҷойгиршавӣ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вобаста ба мафҳуми қитъаи замин ақидаҳои ягона ҷой надорад; @10.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Принсипҳои ҳуқуқи замин аз инҳо иборат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ниго</w:t>
      </w:r>
      <w:r w:rsidRPr="007A7065">
        <w:rPr>
          <w:rFonts w:ascii="Palatino Linotype" w:hAnsi="Palatino Linotype" w:cs="Times New Roman"/>
          <w:szCs w:val="28"/>
        </w:rPr>
        <w:t>ҳ</w:t>
      </w:r>
      <w:r w:rsidRPr="007A7065">
        <w:rPr>
          <w:rFonts w:ascii="Palatino Linotype" w:hAnsi="Palatino Linotype" w:cs="Times New Roman Tj"/>
          <w:szCs w:val="28"/>
        </w:rPr>
        <w:t>дории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ягонаи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бе</w:t>
      </w:r>
      <w:r w:rsidRPr="007A7065">
        <w:rPr>
          <w:rFonts w:ascii="Palatino Linotype" w:hAnsi="Palatino Linotype" w:cs="Times New Roman"/>
          <w:szCs w:val="28"/>
        </w:rPr>
        <w:t>ҳ</w:t>
      </w:r>
      <w:r w:rsidRPr="007A7065">
        <w:rPr>
          <w:rFonts w:ascii="Palatino Linotype" w:hAnsi="Palatino Linotype" w:cs="Times New Roman Tj"/>
          <w:szCs w:val="28"/>
        </w:rPr>
        <w:t>тар</w:t>
      </w:r>
      <w:r w:rsidRPr="007A7065">
        <w:rPr>
          <w:rFonts w:ascii="Palatino Linotype" w:hAnsi="Palatino Linotype"/>
          <w:szCs w:val="28"/>
        </w:rPr>
        <w:t xml:space="preserve"> намудаи сифат ва </w:t>
      </w:r>
      <w:r w:rsidRPr="007A7065">
        <w:rPr>
          <w:rFonts w:ascii="Palatino Linotype" w:hAnsi="Palatino Linotype" w:cs="Times New Roman"/>
          <w:szCs w:val="28"/>
        </w:rPr>
        <w:t>ҳ</w:t>
      </w:r>
      <w:r w:rsidRPr="007A7065">
        <w:rPr>
          <w:rFonts w:ascii="Palatino Linotype" w:hAnsi="Palatino Linotype" w:cs="Times New Roman Tj"/>
          <w:szCs w:val="28"/>
        </w:rPr>
        <w:t>осилхез</w:t>
      </w:r>
      <w:r w:rsidRPr="007A7065">
        <w:rPr>
          <w:rFonts w:ascii="Palatino Linotype" w:hAnsi="Palatino Linotype"/>
          <w:szCs w:val="28"/>
        </w:rPr>
        <w:t xml:space="preserve"> </w:t>
      </w:r>
      <w:r w:rsidRPr="007A7065">
        <w:rPr>
          <w:rFonts w:ascii="Palatino Linotype" w:hAnsi="Palatino Linotype" w:cs="Times New Roman Tj"/>
          <w:szCs w:val="28"/>
        </w:rPr>
        <w:t>кар</w:t>
      </w:r>
      <w:r w:rsidRPr="007A7065">
        <w:rPr>
          <w:rFonts w:ascii="Palatino Linotype" w:hAnsi="Palatino Linotype"/>
          <w:szCs w:val="28"/>
        </w:rPr>
        <w:t xml:space="preserve">дани замин </w:t>
      </w:r>
      <w:r w:rsidRPr="007A7065">
        <w:rPr>
          <w:rFonts w:ascii="Palatino Linotype" w:hAnsi="Palatino Linotype" w:cs="Times New Roman"/>
          <w:szCs w:val="28"/>
        </w:rPr>
        <w:t>ҳ</w:t>
      </w:r>
      <w:r w:rsidRPr="007A7065">
        <w:rPr>
          <w:rFonts w:ascii="Palatino Linotype" w:hAnsi="Palatino Linotype" w:cs="Times New Roman Tj"/>
          <w:szCs w:val="28"/>
        </w:rPr>
        <w:t>амчун</w:t>
      </w:r>
      <w:r w:rsidRPr="007A7065">
        <w:rPr>
          <w:rFonts w:ascii="Palatino Linotype" w:hAnsi="Palatino Linotype"/>
          <w:szCs w:val="28"/>
        </w:rPr>
        <w:t xml:space="preserve"> захираи му</w:t>
      </w:r>
      <w:r w:rsidRPr="007A7065">
        <w:rPr>
          <w:rFonts w:ascii="Palatino Linotype" w:hAnsi="Palatino Linotype" w:cs="Times New Roman"/>
          <w:szCs w:val="28"/>
        </w:rPr>
        <w:t>ҳ</w:t>
      </w:r>
      <w:r w:rsidRPr="007A7065">
        <w:rPr>
          <w:rFonts w:ascii="Palatino Linotype" w:hAnsi="Palatino Linotype" w:cs="Times New Roman Tj"/>
          <w:szCs w:val="28"/>
        </w:rPr>
        <w:t>имтарини</w:t>
      </w:r>
      <w:r w:rsidRPr="007A7065">
        <w:rPr>
          <w:rFonts w:ascii="Palatino Linotype" w:hAnsi="Palatino Linotype"/>
          <w:szCs w:val="28"/>
        </w:rPr>
        <w:t xml:space="preserve"> </w:t>
      </w:r>
      <w:r w:rsidRPr="007A7065">
        <w:rPr>
          <w:rFonts w:ascii="Palatino Linotype" w:hAnsi="Palatino Linotype" w:cs="Times New Roman Tj"/>
          <w:szCs w:val="28"/>
        </w:rPr>
        <w:t>табиӣ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w:t>
      </w:r>
      <w:r w:rsidRPr="007A7065">
        <w:rPr>
          <w:rFonts w:ascii="Palatino Linotype" w:hAnsi="Palatino Linotype" w:cs="Times New Roman Tj"/>
          <w:szCs w:val="28"/>
        </w:rPr>
        <w:t>таъмини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самараноки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таъмини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махсус</w:t>
      </w:r>
      <w:r w:rsidRPr="007A7065">
        <w:rPr>
          <w:rFonts w:ascii="Palatino Linotype" w:hAnsi="Palatino Linotype"/>
          <w:szCs w:val="28"/>
        </w:rPr>
        <w:t xml:space="preserve">, </w:t>
      </w:r>
      <w:r w:rsidRPr="007A7065">
        <w:rPr>
          <w:rFonts w:ascii="Palatino Linotype" w:hAnsi="Palatino Linotype" w:cs="Times New Roman Tj"/>
          <w:szCs w:val="28"/>
        </w:rPr>
        <w:t>васеъ</w:t>
      </w:r>
      <w:r w:rsidRPr="007A7065">
        <w:rPr>
          <w:rFonts w:ascii="Palatino Linotype" w:hAnsi="Palatino Linotype"/>
          <w:szCs w:val="28"/>
        </w:rPr>
        <w:t xml:space="preserve"> намудан ва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аиъии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садноки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кишоварзӣ;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ҳамаи ҷавобҳо дурурст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ташкили бозори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Tj"/>
          <w:szCs w:val="28"/>
        </w:rPr>
        <w:t>з</w:t>
      </w:r>
      <w:r w:rsidRPr="007A7065">
        <w:rPr>
          <w:rFonts w:ascii="Palatino Linotype" w:hAnsi="Palatino Linotype"/>
          <w:szCs w:val="28"/>
        </w:rPr>
        <w:t>амин, фаъолияти самараноки он ва ро</w:t>
      </w:r>
      <w:r w:rsidRPr="007A7065">
        <w:rPr>
          <w:rFonts w:ascii="Palatino Linotype" w:hAnsi="Palatino Linotype" w:cs="Times New Roman"/>
          <w:szCs w:val="28"/>
        </w:rPr>
        <w:t>ҳ</w:t>
      </w:r>
      <w:r w:rsidRPr="007A7065">
        <w:rPr>
          <w:rFonts w:ascii="Palatino Linotype" w:hAnsi="Palatino Linotype"/>
          <w:szCs w:val="28"/>
        </w:rPr>
        <w:t xml:space="preserve"> </w:t>
      </w:r>
      <w:r w:rsidRPr="007A7065">
        <w:rPr>
          <w:rFonts w:ascii="Palatino Linotype" w:hAnsi="Palatino Linotype" w:cs="Times New Roman Tj"/>
          <w:szCs w:val="28"/>
        </w:rPr>
        <w:t>надодан</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фаъолияти</w:t>
      </w:r>
      <w:r w:rsidRPr="007A7065">
        <w:rPr>
          <w:rFonts w:ascii="Palatino Linotype" w:hAnsi="Palatino Linotype"/>
          <w:szCs w:val="28"/>
        </w:rPr>
        <w:t xml:space="preserve"> </w:t>
      </w:r>
      <w:r w:rsidRPr="007A7065">
        <w:rPr>
          <w:rFonts w:ascii="Palatino Linotype" w:hAnsi="Palatino Linotype" w:cs="Times New Roman Tj"/>
          <w:szCs w:val="28"/>
        </w:rPr>
        <w:t>ин</w:t>
      </w:r>
      <w:r w:rsidRPr="007A7065">
        <w:rPr>
          <w:rFonts w:ascii="Palatino Linotype" w:hAnsi="Palatino Linotype" w:cs="Times New Roman"/>
          <w:szCs w:val="28"/>
        </w:rPr>
        <w:t>ҳ</w:t>
      </w:r>
      <w:r w:rsidRPr="007A7065">
        <w:rPr>
          <w:rFonts w:ascii="Palatino Linotype" w:hAnsi="Palatino Linotype" w:cs="Times New Roman Tj"/>
          <w:szCs w:val="28"/>
        </w:rPr>
        <w:t>исорӣ</w:t>
      </w:r>
      <w:r w:rsidRPr="007A7065">
        <w:rPr>
          <w:rFonts w:ascii="Palatino Linotype" w:hAnsi="Palatino Linotype"/>
          <w:szCs w:val="28"/>
        </w:rPr>
        <w:t xml:space="preserve"> дар бозори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Вазифаҳо ва мақсади ислоҳоти замин дар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вазифаҳои ислоҳоти замин дар Ҷумҳурии Тоҷикистон аз муҳайё намудани шароит барои тараққиёти баробарҳуқуқи шаклҳои гуногуни хоҷагидорӣ дар замин, ташаккули иқтисодиёти бисёрсоҳа, истифодаи сарфакорона ва ҳифзи замин иборат буда, мақсадаш зиёд намудани маҳсулоти кишоварзӣ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вазифаҳои ислоҳоти замин дар Ҷумҳурии Тоҷикистон аз муҳайё намудани шароит барои тараққиёти баробарҳуқуқи шаклҳои гуногуни хоҷагидорӣ дар замин, ташаккули иқтисодиёти бисёрсоҳа, истифодаи сарфакорона ва ҳифзи накардани замин иборат буда, мақсадаш зиёд накардани маҳсулоти кишоварзӣ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вазифаҳои ислоҳоти замин дар Ҷумҳурии Тоҷикистон аз муҳайё намудани шароит барои тараққиёти баробарҳуқуқи шаклҳои гуногуни </w:t>
      </w:r>
      <w:r w:rsidRPr="007A7065">
        <w:rPr>
          <w:rFonts w:ascii="Palatino Linotype" w:hAnsi="Palatino Linotype"/>
          <w:szCs w:val="28"/>
        </w:rPr>
        <w:lastRenderedPageBreak/>
        <w:t xml:space="preserve">хоҷагидорӣ дар деҳот, ташаккули иқтисодиёти бисёрсоҳа, истифодаи сарфакорона ва ҳифзи замин иборат буда, мақсадаш зиёд намудани маҳсулоти кишоварзӣ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вазифаҳои ислоҳоти замин дар Ҷумҳурии Тоҷикистон ин тағйир додани муносибатҳо дар бахши замин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@12.</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Мақомотиҳои идоракунандаи соҳаи замин вобаста ба салоҳият ба чанд гуруҳ тақсим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мақомоти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мақомоти салоҳияти умумӣ ва махсус;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мақомоти умуми ҷумҳуриявӣ;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мақомоти салоҳияти умумӣ, махсус ва хоса;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маҷлиси Олӣ;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Мафҳуми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заминсоз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маҷмўи</w:t>
      </w:r>
      <w:r w:rsidRPr="007A7065">
        <w:rPr>
          <w:rFonts w:ascii="Palatino Linotype" w:hAnsi="Palatino Linotype"/>
          <w:szCs w:val="28"/>
        </w:rPr>
        <w:t xml:space="preserve"> </w:t>
      </w:r>
      <w:r w:rsidRPr="007A7065">
        <w:rPr>
          <w:rFonts w:ascii="Palatino Linotype" w:hAnsi="Palatino Linotype" w:cs="Times New Roman Tj"/>
          <w:szCs w:val="28"/>
        </w:rPr>
        <w:t>чорабиниҳо 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заминсоз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маҷмўи</w:t>
      </w:r>
      <w:r w:rsidRPr="007A7065">
        <w:rPr>
          <w:rFonts w:ascii="Palatino Linotype" w:hAnsi="Palatino Linotype"/>
          <w:szCs w:val="28"/>
        </w:rPr>
        <w:t xml:space="preserve"> чорабиниҳоест, ки </w:t>
      </w:r>
      <w:r w:rsidRPr="007A7065">
        <w:rPr>
          <w:rFonts w:ascii="Palatino Linotype" w:hAnsi="Palatino Linotype" w:cs="Times New Roman Tj"/>
          <w:szCs w:val="28"/>
        </w:rPr>
        <w:t>во</w:t>
      </w:r>
      <w:r w:rsidRPr="007A7065">
        <w:rPr>
          <w:rFonts w:ascii="Palatino Linotype" w:hAnsi="Palatino Linotype" w:cs="Times New Roman"/>
          <w:szCs w:val="28"/>
        </w:rPr>
        <w:t>ҳ</w:t>
      </w:r>
      <w:r w:rsidRPr="007A7065">
        <w:rPr>
          <w:rFonts w:ascii="Palatino Linotype" w:hAnsi="Palatino Linotype" w:cs="Times New Roman Tj"/>
          <w:szCs w:val="28"/>
        </w:rPr>
        <w:t>ид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марзию маъмур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объект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ҳуқуқӣ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Tj"/>
          <w:szCs w:val="28"/>
        </w:rPr>
        <w:t>нишон</w:t>
      </w:r>
      <w:r w:rsidRPr="007A7065">
        <w:rPr>
          <w:rFonts w:ascii="Palatino Linotype" w:hAnsi="Palatino Linotype"/>
          <w:szCs w:val="28"/>
        </w:rPr>
        <w:t xml:space="preserve"> додани сар</w:t>
      </w:r>
      <w:r w:rsidRPr="007A7065">
        <w:rPr>
          <w:rFonts w:ascii="Palatino Linotype" w:hAnsi="Palatino Linotype" w:cs="Times New Roman"/>
          <w:szCs w:val="28"/>
        </w:rPr>
        <w:t>ҳ</w:t>
      </w:r>
      <w:r w:rsidRPr="007A7065">
        <w:rPr>
          <w:rFonts w:ascii="Palatino Linotype" w:hAnsi="Palatino Linotype" w:cs="Times New Roman Tj"/>
          <w:szCs w:val="28"/>
        </w:rPr>
        <w:t>ад</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w:t>
      </w:r>
      <w:r w:rsidRPr="007A7065">
        <w:rPr>
          <w:rFonts w:ascii="Palatino Linotype" w:hAnsi="Palatino Linotype"/>
          <w:szCs w:val="28"/>
        </w:rPr>
        <w:t xml:space="preserve">, </w:t>
      </w:r>
      <w:r w:rsidRPr="007A7065">
        <w:rPr>
          <w:rFonts w:ascii="Palatino Linotype" w:hAnsi="Palatino Linotype" w:cs="Times New Roman Tj"/>
          <w:szCs w:val="28"/>
        </w:rPr>
        <w:t>ободонии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аламрави</w:t>
      </w:r>
      <w:r w:rsidRPr="007A7065">
        <w:rPr>
          <w:rFonts w:ascii="Palatino Linotype" w:hAnsi="Palatino Linotype"/>
          <w:szCs w:val="28"/>
        </w:rPr>
        <w:t xml:space="preserve"> ташкилот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бе</w:t>
      </w:r>
      <w:r w:rsidRPr="007A7065">
        <w:rPr>
          <w:rFonts w:ascii="Palatino Linotype" w:hAnsi="Palatino Linotype" w:cs="Times New Roman"/>
          <w:szCs w:val="28"/>
        </w:rPr>
        <w:t>ҳ</w:t>
      </w:r>
      <w:r w:rsidRPr="007A7065">
        <w:rPr>
          <w:rFonts w:ascii="Palatino Linotype" w:hAnsi="Palatino Linotype" w:cs="Times New Roman Tj"/>
          <w:szCs w:val="28"/>
        </w:rPr>
        <w:t>дошти</w:t>
      </w:r>
      <w:r w:rsidRPr="007A7065">
        <w:rPr>
          <w:rFonts w:ascii="Palatino Linotype" w:hAnsi="Palatino Linotype"/>
          <w:szCs w:val="28"/>
        </w:rPr>
        <w:t xml:space="preserve"> </w:t>
      </w:r>
      <w:r w:rsidRPr="007A7065">
        <w:rPr>
          <w:rFonts w:ascii="Palatino Linotype" w:hAnsi="Palatino Linotype" w:cs="Times New Roman Tj"/>
          <w:szCs w:val="28"/>
        </w:rPr>
        <w:t>манзара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табиатро таъмин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мафҳуми заминсозӣ дар Кодекси замин дода нашудааст, аз ин рў мафҳумҳои додашуда нодурурст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ҷавоби дурурст ҷой надорад;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$Е) заминсоз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маҷмўи</w:t>
      </w:r>
      <w:r w:rsidRPr="007A7065">
        <w:rPr>
          <w:rFonts w:ascii="Palatino Linotype" w:hAnsi="Palatino Linotype"/>
          <w:szCs w:val="28"/>
        </w:rPr>
        <w:t xml:space="preserve"> </w:t>
      </w:r>
      <w:r w:rsidRPr="007A7065">
        <w:rPr>
          <w:rFonts w:ascii="Palatino Linotype" w:hAnsi="Palatino Linotype" w:cs="Times New Roman Tj"/>
          <w:szCs w:val="28"/>
        </w:rPr>
        <w:t>чорабиниҳоест</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танзими </w:t>
      </w:r>
      <w:r w:rsidRPr="007A7065">
        <w:rPr>
          <w:rFonts w:ascii="Palatino Linotype" w:hAnsi="Palatino Linotype" w:cs="Times New Roman"/>
          <w:szCs w:val="28"/>
        </w:rPr>
        <w:t>ҳ</w:t>
      </w:r>
      <w:r w:rsidRPr="007A7065">
        <w:rPr>
          <w:rFonts w:ascii="Palatino Linotype" w:hAnsi="Palatino Linotype" w:cs="Times New Roman Tj"/>
          <w:szCs w:val="28"/>
        </w:rPr>
        <w:t>удудии</w:t>
      </w:r>
      <w:r w:rsidRPr="007A7065">
        <w:rPr>
          <w:rFonts w:ascii="Palatino Linotype" w:hAnsi="Palatino Linotype"/>
          <w:szCs w:val="28"/>
        </w:rPr>
        <w:t xml:space="preserve"> </w:t>
      </w:r>
      <w:r w:rsidRPr="007A7065">
        <w:rPr>
          <w:rFonts w:ascii="Palatino Linotype" w:hAnsi="Palatino Linotype" w:cs="Times New Roman Tj"/>
          <w:szCs w:val="28"/>
        </w:rPr>
        <w:t>муносибат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вобаста</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омўзиш, бана</w:t>
      </w:r>
      <w:r w:rsidRPr="007A7065">
        <w:rPr>
          <w:rFonts w:ascii="Palatino Linotype" w:hAnsi="Palatino Linotype" w:cs="Times New Roman"/>
          <w:szCs w:val="28"/>
        </w:rPr>
        <w:t>қ</w:t>
      </w:r>
      <w:r w:rsidRPr="007A7065">
        <w:rPr>
          <w:rFonts w:ascii="Palatino Linotype" w:hAnsi="Palatino Linotype" w:cs="Times New Roman Tj"/>
          <w:szCs w:val="28"/>
        </w:rPr>
        <w:t>шагир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ташкили</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таъсиси</w:t>
      </w:r>
      <w:r w:rsidRPr="007A7065">
        <w:rPr>
          <w:rFonts w:ascii="Palatino Linotype" w:hAnsi="Palatino Linotype"/>
          <w:szCs w:val="28"/>
        </w:rPr>
        <w:t xml:space="preserve"> </w:t>
      </w:r>
      <w:r w:rsidRPr="007A7065">
        <w:rPr>
          <w:rFonts w:ascii="Palatino Linotype" w:hAnsi="Palatino Linotype" w:cs="Times New Roman Tj"/>
          <w:szCs w:val="28"/>
        </w:rPr>
        <w:t>заминистифодаб</w:t>
      </w:r>
      <w:r w:rsidRPr="007A7065">
        <w:rPr>
          <w:rFonts w:ascii="Palatino Linotype" w:hAnsi="Palatino Linotype"/>
          <w:szCs w:val="28"/>
        </w:rPr>
        <w:t>арии нав ва танзими заминистифодабарии мавҷуда, фонд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во</w:t>
      </w:r>
      <w:r w:rsidRPr="007A7065">
        <w:rPr>
          <w:rFonts w:ascii="Palatino Linotype" w:hAnsi="Palatino Linotype" w:cs="Times New Roman"/>
          <w:szCs w:val="28"/>
        </w:rPr>
        <w:t>ҳ</w:t>
      </w:r>
      <w:r w:rsidRPr="007A7065">
        <w:rPr>
          <w:rFonts w:ascii="Palatino Linotype" w:hAnsi="Palatino Linotype" w:cs="Times New Roman Tj"/>
          <w:szCs w:val="28"/>
        </w:rPr>
        <w:t>ид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марзию маъмур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объект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заминсоз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Tj"/>
          <w:szCs w:val="28"/>
        </w:rPr>
        <w:t>нишон</w:t>
      </w:r>
      <w:r w:rsidRPr="007A7065">
        <w:rPr>
          <w:rFonts w:ascii="Palatino Linotype" w:hAnsi="Palatino Linotype"/>
          <w:szCs w:val="28"/>
        </w:rPr>
        <w:t xml:space="preserve"> додани сар</w:t>
      </w:r>
      <w:r w:rsidRPr="007A7065">
        <w:rPr>
          <w:rFonts w:ascii="Palatino Linotype" w:hAnsi="Palatino Linotype" w:cs="Times New Roman"/>
          <w:szCs w:val="28"/>
        </w:rPr>
        <w:t>ҳ</w:t>
      </w:r>
      <w:r w:rsidRPr="007A7065">
        <w:rPr>
          <w:rFonts w:ascii="Palatino Linotype" w:hAnsi="Palatino Linotype" w:cs="Times New Roman Tj"/>
          <w:szCs w:val="28"/>
        </w:rPr>
        <w:t>ад</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w:t>
      </w:r>
      <w:r w:rsidRPr="007A7065">
        <w:rPr>
          <w:rFonts w:ascii="Palatino Linotype" w:hAnsi="Palatino Linotype"/>
          <w:szCs w:val="28"/>
        </w:rPr>
        <w:t xml:space="preserve">, </w:t>
      </w:r>
      <w:r w:rsidRPr="007A7065">
        <w:rPr>
          <w:rFonts w:ascii="Palatino Linotype" w:hAnsi="Palatino Linotype" w:cs="Times New Roman Tj"/>
          <w:szCs w:val="28"/>
        </w:rPr>
        <w:t>ободонии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аламрави</w:t>
      </w:r>
      <w:r w:rsidRPr="007A7065">
        <w:rPr>
          <w:rFonts w:ascii="Palatino Linotype" w:hAnsi="Palatino Linotype"/>
          <w:szCs w:val="28"/>
        </w:rPr>
        <w:t xml:space="preserve"> ташкилот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бе</w:t>
      </w:r>
      <w:r w:rsidRPr="007A7065">
        <w:rPr>
          <w:rFonts w:ascii="Palatino Linotype" w:hAnsi="Palatino Linotype" w:cs="Times New Roman"/>
          <w:szCs w:val="28"/>
        </w:rPr>
        <w:t>ҳ</w:t>
      </w:r>
      <w:r w:rsidRPr="007A7065">
        <w:rPr>
          <w:rFonts w:ascii="Palatino Linotype" w:hAnsi="Palatino Linotype" w:cs="Times New Roman Tj"/>
          <w:szCs w:val="28"/>
        </w:rPr>
        <w:t>дошти</w:t>
      </w:r>
      <w:r w:rsidRPr="007A7065">
        <w:rPr>
          <w:rFonts w:ascii="Palatino Linotype" w:hAnsi="Palatino Linotype"/>
          <w:szCs w:val="28"/>
        </w:rPr>
        <w:t xml:space="preserve"> </w:t>
      </w:r>
      <w:r w:rsidRPr="007A7065">
        <w:rPr>
          <w:rFonts w:ascii="Palatino Linotype" w:hAnsi="Palatino Linotype" w:cs="Times New Roman Tj"/>
          <w:szCs w:val="28"/>
        </w:rPr>
        <w:t>манзара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табиатро таъмин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Кодекси замини Ҷумҳурии Тоҷикистон кай қабул карда шудааст: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13 декабри соли 2008;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13 декабри соли 1996;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$С)13 декабри соли 2001;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$D)13 декабри соли 2007;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$Е)13 декабри соли 2003;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@15.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szCs w:val="28"/>
        </w:rPr>
        <w:t>ои 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миллию</w:t>
      </w:r>
      <w:r w:rsidRPr="007A7065">
        <w:rPr>
          <w:rFonts w:ascii="Palatino Linotype" w:hAnsi="Palatino Linotype"/>
          <w:szCs w:val="28"/>
        </w:rPr>
        <w:t xml:space="preserve"> </w:t>
      </w:r>
      <w:r w:rsidRPr="007A7065">
        <w:rPr>
          <w:rFonts w:ascii="Palatino Linotype" w:hAnsi="Palatino Linotype" w:cs="Times New Roman Tj"/>
          <w:szCs w:val="28"/>
        </w:rPr>
        <w:t>дендролог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ботаник</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парваришго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мансубанд;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миллию</w:t>
      </w:r>
      <w:r w:rsidRPr="007A7065">
        <w:rPr>
          <w:rFonts w:ascii="Palatino Linotype" w:hAnsi="Palatino Linotype"/>
          <w:szCs w:val="28"/>
        </w:rPr>
        <w:t xml:space="preserve"> </w:t>
      </w:r>
      <w:r w:rsidRPr="007A7065">
        <w:rPr>
          <w:rFonts w:ascii="Palatino Linotype" w:hAnsi="Palatino Linotype" w:cs="Times New Roman Tj"/>
          <w:szCs w:val="28"/>
        </w:rPr>
        <w:t>дендролог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парваришго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шикор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мансубанд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табиат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миллию</w:t>
      </w:r>
      <w:r w:rsidRPr="007A7065">
        <w:rPr>
          <w:rFonts w:ascii="Palatino Linotype" w:hAnsi="Palatino Linotype"/>
          <w:szCs w:val="28"/>
        </w:rPr>
        <w:t xml:space="preserve"> дендролог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таърихи</w:t>
      </w:r>
      <w:r w:rsidRPr="007A7065">
        <w:rPr>
          <w:rFonts w:ascii="Palatino Linotype" w:hAnsi="Palatino Linotype"/>
          <w:szCs w:val="28"/>
        </w:rPr>
        <w:t xml:space="preserve"> мансубанд;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мамн</w:t>
      </w:r>
      <w:r w:rsidRPr="007A7065">
        <w:rPr>
          <w:rFonts w:ascii="Palatino Linotype" w:hAnsi="Palatino Linotype" w:cs="Times New Roman"/>
          <w:szCs w:val="28"/>
        </w:rPr>
        <w:t>ӯ</w:t>
      </w:r>
      <w:r w:rsidRPr="007A7065">
        <w:rPr>
          <w:rFonts w:ascii="Palatino Linotype" w:hAnsi="Palatino Linotype" w:cs="Times New Roman Tj"/>
          <w:szCs w:val="28"/>
        </w:rPr>
        <w:t>ъго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миллию</w:t>
      </w:r>
      <w:r w:rsidRPr="007A7065">
        <w:rPr>
          <w:rFonts w:ascii="Palatino Linotype" w:hAnsi="Palatino Linotype"/>
          <w:szCs w:val="28"/>
        </w:rPr>
        <w:t xml:space="preserve"> </w:t>
      </w:r>
      <w:r w:rsidRPr="007A7065">
        <w:rPr>
          <w:rFonts w:ascii="Palatino Linotype" w:hAnsi="Palatino Linotype" w:cs="Times New Roman Tj"/>
          <w:szCs w:val="28"/>
        </w:rPr>
        <w:t>дендролог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w:t>
      </w:r>
      <w:r w:rsidRPr="007A7065">
        <w:rPr>
          <w:rFonts w:ascii="Palatino Linotype" w:hAnsi="Palatino Linotype"/>
          <w:szCs w:val="28"/>
        </w:rPr>
        <w:t>и ботаник</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парваришго</w:t>
      </w:r>
      <w:r w:rsidRPr="007A7065">
        <w:rPr>
          <w:rFonts w:ascii="Palatino Linotype" w:hAnsi="Palatino Linotype" w:cs="Times New Roman"/>
          <w:szCs w:val="28"/>
        </w:rPr>
        <w:t>ҳҳ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парваришго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шикор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ёдгори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табиат</w:t>
      </w:r>
      <w:r w:rsidRPr="007A7065">
        <w:rPr>
          <w:rFonts w:ascii="Palatino Linotype" w:hAnsi="Palatino Linotype"/>
          <w:szCs w:val="28"/>
        </w:rPr>
        <w:t xml:space="preserve"> </w:t>
      </w:r>
      <w:r w:rsidRPr="007A7065">
        <w:rPr>
          <w:rFonts w:ascii="Palatino Linotype" w:hAnsi="Palatino Linotype" w:cs="Times New Roman Tj"/>
          <w:szCs w:val="28"/>
        </w:rPr>
        <w:t>мансубанд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xml:space="preserve">) </w:t>
      </w:r>
      <w:r w:rsidRPr="007A7065">
        <w:rPr>
          <w:rFonts w:ascii="Palatino Linotype" w:hAnsi="Palatino Linotype" w:cs="Times New Roman Tj"/>
          <w:szCs w:val="28"/>
        </w:rPr>
        <w:t>ҳамаи</w:t>
      </w:r>
      <w:r w:rsidRPr="007A7065">
        <w:rPr>
          <w:rFonts w:ascii="Palatino Linotype" w:hAnsi="Palatino Linotype"/>
          <w:szCs w:val="28"/>
        </w:rPr>
        <w:t xml:space="preserve">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@16.</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Санади танзимкуннадаи муносибатҳои заминистифодабариро кадом мақомот дар ҶТ ҳуқуқи қабул кардан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Маҷлиси маҳалли ҳокимияти халқ;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Маҷлиси Олӣ;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Ҳокимияти иҷроияи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таркибаш</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инҳо</w:t>
      </w:r>
      <w:r w:rsidRPr="007A7065">
        <w:rPr>
          <w:rFonts w:ascii="Palatino Linotype" w:hAnsi="Palatino Linotype"/>
          <w:szCs w:val="28"/>
        </w:rPr>
        <w:t xml:space="preserve"> иборат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замине</w:t>
      </w:r>
      <w:r w:rsidRPr="007A7065">
        <w:rPr>
          <w:rFonts w:ascii="Palatino Linotype" w:hAnsi="Palatino Linotype"/>
          <w:szCs w:val="28"/>
        </w:rPr>
        <w:t xml:space="preserve"> дохил мешаванд, ки омил</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табиии</w:t>
      </w:r>
      <w:r w:rsidRPr="007A7065">
        <w:rPr>
          <w:rFonts w:ascii="Palatino Linotype" w:hAnsi="Palatino Linotype"/>
          <w:szCs w:val="28"/>
        </w:rPr>
        <w:t xml:space="preserve"> </w:t>
      </w:r>
      <w:r w:rsidRPr="007A7065">
        <w:rPr>
          <w:rFonts w:ascii="Palatino Linotype" w:hAnsi="Palatino Linotype" w:cs="Times New Roman Tj"/>
          <w:szCs w:val="28"/>
        </w:rPr>
        <w:t>муоли</w:t>
      </w:r>
      <w:r w:rsidRPr="007A7065">
        <w:rPr>
          <w:rFonts w:ascii="Palatino Linotype" w:hAnsi="Palatino Linotype" w:cs="Times New Roman"/>
          <w:szCs w:val="28"/>
        </w:rPr>
        <w:t>ҷ</w:t>
      </w:r>
      <w:r w:rsidRPr="007A7065">
        <w:rPr>
          <w:rFonts w:ascii="Palatino Linotype" w:hAnsi="Palatino Linotype" w:cs="Times New Roman Tj"/>
          <w:szCs w:val="28"/>
        </w:rPr>
        <w:t>ав</w:t>
      </w:r>
      <w:r w:rsidRPr="007A7065">
        <w:rPr>
          <w:rFonts w:ascii="Palatino Linotype" w:hAnsi="Palatino Linotype" w:cs="Times New Roman"/>
          <w:szCs w:val="28"/>
        </w:rPr>
        <w:t>ӣ</w:t>
      </w:r>
      <w:r w:rsidRPr="007A7065">
        <w:rPr>
          <w:rFonts w:ascii="Palatino Linotype" w:hAnsi="Palatino Linotype"/>
          <w:szCs w:val="28"/>
        </w:rPr>
        <w:t xml:space="preserve"> (чашма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оби</w:t>
      </w:r>
      <w:r w:rsidRPr="007A7065">
        <w:rPr>
          <w:rFonts w:ascii="Palatino Linotype" w:hAnsi="Palatino Linotype"/>
          <w:szCs w:val="28"/>
        </w:rPr>
        <w:t xml:space="preserve"> </w:t>
      </w:r>
      <w:r w:rsidRPr="007A7065">
        <w:rPr>
          <w:rFonts w:ascii="Palatino Linotype" w:hAnsi="Palatino Linotype" w:cs="Times New Roman Tj"/>
          <w:szCs w:val="28"/>
        </w:rPr>
        <w:t>маъ</w:t>
      </w:r>
      <w:r w:rsidRPr="007A7065">
        <w:rPr>
          <w:rFonts w:ascii="Palatino Linotype" w:hAnsi="Palatino Linotype"/>
          <w:szCs w:val="28"/>
        </w:rPr>
        <w:t>дан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гили</w:t>
      </w:r>
      <w:r w:rsidRPr="007A7065">
        <w:rPr>
          <w:rFonts w:ascii="Palatino Linotype" w:hAnsi="Palatino Linotype"/>
          <w:szCs w:val="28"/>
        </w:rPr>
        <w:t xml:space="preserve"> </w:t>
      </w:r>
      <w:r w:rsidRPr="007A7065">
        <w:rPr>
          <w:rFonts w:ascii="Palatino Linotype" w:hAnsi="Palatino Linotype" w:cs="Times New Roman Tj"/>
          <w:szCs w:val="28"/>
        </w:rPr>
        <w:t>шифобахш</w:t>
      </w:r>
      <w:r w:rsidRPr="007A7065">
        <w:rPr>
          <w:rFonts w:ascii="Palatino Linotype" w:hAnsi="Palatino Linotype"/>
          <w:szCs w:val="28"/>
        </w:rPr>
        <w:t xml:space="preserve">, </w:t>
      </w:r>
      <w:r w:rsidRPr="007A7065">
        <w:rPr>
          <w:rFonts w:ascii="Palatino Linotype" w:hAnsi="Palatino Linotype" w:cs="Times New Roman Tj"/>
          <w:szCs w:val="28"/>
        </w:rPr>
        <w:t>шароити</w:t>
      </w:r>
      <w:r w:rsidRPr="007A7065">
        <w:rPr>
          <w:rFonts w:ascii="Palatino Linotype" w:hAnsi="Palatino Linotype"/>
          <w:szCs w:val="28"/>
        </w:rPr>
        <w:t xml:space="preserve"> и</w:t>
      </w:r>
      <w:r w:rsidRPr="007A7065">
        <w:rPr>
          <w:rFonts w:ascii="Palatino Linotype" w:hAnsi="Palatino Linotype" w:cs="Times New Roman"/>
          <w:szCs w:val="28"/>
        </w:rPr>
        <w:t>қ</w:t>
      </w:r>
      <w:r w:rsidRPr="007A7065">
        <w:rPr>
          <w:rFonts w:ascii="Palatino Linotype" w:hAnsi="Palatino Linotype" w:cs="Times New Roman Tj"/>
          <w:szCs w:val="28"/>
        </w:rPr>
        <w:t>лим</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шароит</w:t>
      </w:r>
      <w:r w:rsidRPr="007A7065">
        <w:rPr>
          <w:rFonts w:ascii="Palatino Linotype" w:hAnsi="Palatino Linotype"/>
          <w:szCs w:val="28"/>
        </w:rPr>
        <w:t xml:space="preserve">) </w:t>
      </w:r>
      <w:r w:rsidRPr="007A7065">
        <w:rPr>
          <w:rFonts w:ascii="Palatino Linotype" w:hAnsi="Palatino Linotype" w:cs="Times New Roman Tj"/>
          <w:szCs w:val="28"/>
        </w:rPr>
        <w:t>дошта</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ташкили</w:t>
      </w:r>
      <w:r w:rsidRPr="007A7065">
        <w:rPr>
          <w:rFonts w:ascii="Palatino Linotype" w:hAnsi="Palatino Linotype"/>
          <w:szCs w:val="28"/>
        </w:rPr>
        <w:t xml:space="preserve"> профилактикаю табобат мусоид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замине</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мешаванд, ки омил</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табиии</w:t>
      </w:r>
      <w:r w:rsidRPr="007A7065">
        <w:rPr>
          <w:rFonts w:ascii="Palatino Linotype" w:hAnsi="Palatino Linotype"/>
          <w:szCs w:val="28"/>
        </w:rPr>
        <w:t xml:space="preserve"> </w:t>
      </w:r>
      <w:r w:rsidRPr="007A7065">
        <w:rPr>
          <w:rFonts w:ascii="Palatino Linotype" w:hAnsi="Palatino Linotype" w:cs="Times New Roman Tj"/>
          <w:szCs w:val="28"/>
        </w:rPr>
        <w:t>муоли</w:t>
      </w:r>
      <w:r w:rsidRPr="007A7065">
        <w:rPr>
          <w:rFonts w:ascii="Palatino Linotype" w:hAnsi="Palatino Linotype" w:cs="Times New Roman"/>
          <w:szCs w:val="28"/>
        </w:rPr>
        <w:t>ҷ</w:t>
      </w:r>
      <w:r w:rsidRPr="007A7065">
        <w:rPr>
          <w:rFonts w:ascii="Palatino Linotype" w:hAnsi="Palatino Linotype" w:cs="Times New Roman Tj"/>
          <w:szCs w:val="28"/>
        </w:rPr>
        <w:t>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w:t>
      </w:r>
      <w:r w:rsidRPr="007A7065">
        <w:rPr>
          <w:rFonts w:ascii="Palatino Linotype" w:hAnsi="Palatino Linotype"/>
          <w:szCs w:val="28"/>
        </w:rPr>
        <w:t xml:space="preserve">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замине</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мешаванд, ки омил</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табиии</w:t>
      </w:r>
      <w:r w:rsidRPr="007A7065">
        <w:rPr>
          <w:rFonts w:ascii="Palatino Linotype" w:hAnsi="Palatino Linotype"/>
          <w:szCs w:val="28"/>
        </w:rPr>
        <w:t xml:space="preserve"> </w:t>
      </w:r>
      <w:r w:rsidRPr="007A7065">
        <w:rPr>
          <w:rFonts w:ascii="Palatino Linotype" w:hAnsi="Palatino Linotype" w:cs="Times New Roman Tj"/>
          <w:szCs w:val="28"/>
        </w:rPr>
        <w:t>муоли</w:t>
      </w:r>
      <w:r w:rsidRPr="007A7065">
        <w:rPr>
          <w:rFonts w:ascii="Palatino Linotype" w:hAnsi="Palatino Linotype" w:cs="Times New Roman"/>
          <w:szCs w:val="28"/>
        </w:rPr>
        <w:t>ҷ</w:t>
      </w:r>
      <w:r w:rsidRPr="007A7065">
        <w:rPr>
          <w:rFonts w:ascii="Palatino Linotype" w:hAnsi="Palatino Linotype" w:cs="Times New Roman Tj"/>
          <w:szCs w:val="28"/>
        </w:rPr>
        <w:t>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чашма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оби</w:t>
      </w:r>
      <w:r w:rsidRPr="007A7065">
        <w:rPr>
          <w:rFonts w:ascii="Palatino Linotype" w:hAnsi="Palatino Linotype"/>
          <w:szCs w:val="28"/>
        </w:rPr>
        <w:t xml:space="preserve"> маъдан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гили</w:t>
      </w:r>
      <w:r w:rsidRPr="007A7065">
        <w:rPr>
          <w:rFonts w:ascii="Palatino Linotype" w:hAnsi="Palatino Linotype"/>
          <w:szCs w:val="28"/>
        </w:rPr>
        <w:t xml:space="preserve"> </w:t>
      </w:r>
      <w:r w:rsidRPr="007A7065">
        <w:rPr>
          <w:rFonts w:ascii="Palatino Linotype" w:hAnsi="Palatino Linotype" w:cs="Times New Roman Tj"/>
          <w:szCs w:val="28"/>
        </w:rPr>
        <w:t>шифобахш</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шароит</w:t>
      </w:r>
      <w:r w:rsidRPr="007A7065">
        <w:rPr>
          <w:rFonts w:ascii="Palatino Linotype" w:hAnsi="Palatino Linotype"/>
          <w:szCs w:val="28"/>
        </w:rPr>
        <w:t xml:space="preserve">) </w:t>
      </w:r>
      <w:r w:rsidRPr="007A7065">
        <w:rPr>
          <w:rFonts w:ascii="Palatino Linotype" w:hAnsi="Palatino Linotype" w:cs="Times New Roman Tj"/>
          <w:szCs w:val="28"/>
        </w:rPr>
        <w:t>дошта</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ташкили табобат мусоид намебошанд; $D)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замине</w:t>
      </w:r>
      <w:r w:rsidRPr="007A7065">
        <w:rPr>
          <w:rFonts w:ascii="Palatino Linotype" w:hAnsi="Palatino Linotype"/>
          <w:szCs w:val="28"/>
        </w:rPr>
        <w:t xml:space="preserve"> </w:t>
      </w:r>
      <w:r w:rsidRPr="007A7065">
        <w:rPr>
          <w:rFonts w:ascii="Palatino Linotype" w:hAnsi="Palatino Linotype" w:cs="Times New Roman Tj"/>
          <w:szCs w:val="28"/>
        </w:rPr>
        <w:t>дохил</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омил</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табиии</w:t>
      </w:r>
      <w:r w:rsidRPr="007A7065">
        <w:rPr>
          <w:rFonts w:ascii="Palatino Linotype" w:hAnsi="Palatino Linotype"/>
          <w:szCs w:val="28"/>
        </w:rPr>
        <w:t xml:space="preserve"> </w:t>
      </w:r>
      <w:r w:rsidRPr="007A7065">
        <w:rPr>
          <w:rFonts w:ascii="Palatino Linotype" w:hAnsi="Palatino Linotype" w:cs="Times New Roman Tj"/>
          <w:szCs w:val="28"/>
        </w:rPr>
        <w:t>муоли</w:t>
      </w:r>
      <w:r w:rsidRPr="007A7065">
        <w:rPr>
          <w:rFonts w:ascii="Palatino Linotype" w:hAnsi="Palatino Linotype" w:cs="Times New Roman"/>
          <w:szCs w:val="28"/>
        </w:rPr>
        <w:t>ҷ</w:t>
      </w:r>
      <w:r w:rsidRPr="007A7065">
        <w:rPr>
          <w:rFonts w:ascii="Palatino Linotype" w:hAnsi="Palatino Linotype" w:cs="Times New Roman Tj"/>
          <w:szCs w:val="28"/>
        </w:rPr>
        <w:t>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дошта</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ташкили</w:t>
      </w:r>
      <w:r w:rsidRPr="007A7065">
        <w:rPr>
          <w:rFonts w:ascii="Palatino Linotype" w:hAnsi="Palatino Linotype"/>
          <w:szCs w:val="28"/>
        </w:rPr>
        <w:t xml:space="preserve"> профилактикаю табобат мусоид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Дар Ҷумҳурии Тоҷикистон заминистифодабарандагон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давлати хориҷӣ;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шахсони воқеӣ ва ҳуқуқӣ;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хоҷагиҳои деҳқонӣ;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давлатҳои абарқудрад;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касе хоҳад;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гуфта</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барои истиро</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w:t>
      </w:r>
      <w:r w:rsidRPr="007A7065">
        <w:rPr>
          <w:rFonts w:ascii="Palatino Linotype" w:hAnsi="Palatino Linotype" w:cs="Times New Roman Tj"/>
          <w:szCs w:val="28"/>
        </w:rPr>
        <w:t>муташаккилонаи</w:t>
      </w:r>
      <w:r w:rsidRPr="007A7065">
        <w:rPr>
          <w:rFonts w:ascii="Palatino Linotype" w:hAnsi="Palatino Linotype"/>
          <w:szCs w:val="28"/>
        </w:rPr>
        <w:t xml:space="preserve"> </w:t>
      </w:r>
      <w:r w:rsidRPr="007A7065">
        <w:rPr>
          <w:rFonts w:ascii="Palatino Linotype" w:hAnsi="Palatino Linotype" w:cs="Times New Roman Tj"/>
          <w:szCs w:val="28"/>
        </w:rPr>
        <w:t>мардум</w:t>
      </w:r>
      <w:r w:rsidRPr="007A7065">
        <w:rPr>
          <w:rFonts w:ascii="Palatino Linotype" w:hAnsi="Palatino Linotype"/>
          <w:szCs w:val="28"/>
        </w:rPr>
        <w:t xml:space="preserve">, </w:t>
      </w:r>
      <w:r w:rsidRPr="007A7065">
        <w:rPr>
          <w:rFonts w:ascii="Palatino Linotype" w:hAnsi="Palatino Linotype" w:cs="Times New Roman Tj"/>
          <w:szCs w:val="28"/>
        </w:rPr>
        <w:t>туризми</w:t>
      </w:r>
      <w:r w:rsidRPr="007A7065">
        <w:rPr>
          <w:rFonts w:ascii="Palatino Linotype" w:hAnsi="Palatino Linotype"/>
          <w:szCs w:val="28"/>
        </w:rPr>
        <w:t xml:space="preserve"> оммавӣ 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ист</w:t>
      </w:r>
      <w:r w:rsidRPr="007A7065">
        <w:rPr>
          <w:rFonts w:ascii="Palatino Linotype" w:hAnsi="Palatino Linotype"/>
          <w:szCs w:val="28"/>
        </w:rPr>
        <w:t xml:space="preserve">ифода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муташаккилонаи оммав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туризми</w:t>
      </w:r>
      <w:r w:rsidRPr="007A7065">
        <w:rPr>
          <w:rFonts w:ascii="Palatino Linotype" w:hAnsi="Palatino Linotype"/>
          <w:szCs w:val="28"/>
        </w:rPr>
        <w:t xml:space="preserve"> </w:t>
      </w:r>
      <w:r w:rsidRPr="007A7065">
        <w:rPr>
          <w:rFonts w:ascii="Palatino Linotype" w:hAnsi="Palatino Linotype" w:cs="Times New Roman Tj"/>
          <w:szCs w:val="28"/>
        </w:rPr>
        <w:t>а</w:t>
      </w:r>
      <w:r w:rsidRPr="007A7065">
        <w:rPr>
          <w:rFonts w:ascii="Palatino Linotype" w:hAnsi="Palatino Linotype" w:cs="Times New Roman"/>
          <w:szCs w:val="28"/>
        </w:rPr>
        <w:t>ҳ</w:t>
      </w:r>
      <w:r w:rsidRPr="007A7065">
        <w:rPr>
          <w:rFonts w:ascii="Palatino Linotype" w:hAnsi="Palatino Linotype" w:cs="Times New Roman Tj"/>
          <w:szCs w:val="28"/>
        </w:rPr>
        <w:t>ол</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мардум</w:t>
      </w:r>
      <w:r w:rsidRPr="007A7065">
        <w:rPr>
          <w:rFonts w:ascii="Palatino Linotype" w:hAnsi="Palatino Linotype"/>
          <w:szCs w:val="28"/>
        </w:rPr>
        <w:t xml:space="preserve"> 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намешаванд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туризми а</w:t>
      </w:r>
      <w:r w:rsidRPr="007A7065">
        <w:rPr>
          <w:rFonts w:ascii="Palatino Linotype" w:hAnsi="Palatino Linotype" w:cs="Times New Roman"/>
          <w:szCs w:val="28"/>
        </w:rPr>
        <w:t>ҳ</w:t>
      </w:r>
      <w:r w:rsidRPr="007A7065">
        <w:rPr>
          <w:rFonts w:ascii="Palatino Linotype" w:hAnsi="Palatino Linotype" w:cs="Times New Roman Tj"/>
          <w:szCs w:val="28"/>
        </w:rPr>
        <w:t>ол</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истиро</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w:t>
      </w:r>
      <w:r w:rsidRPr="007A7065">
        <w:rPr>
          <w:rFonts w:ascii="Palatino Linotype" w:hAnsi="Palatino Linotype" w:cs="Times New Roman Tj"/>
          <w:szCs w:val="28"/>
        </w:rPr>
        <w:t>муташаккилонаи</w:t>
      </w:r>
      <w:r w:rsidRPr="007A7065">
        <w:rPr>
          <w:rFonts w:ascii="Palatino Linotype" w:hAnsi="Palatino Linotype"/>
          <w:szCs w:val="28"/>
        </w:rPr>
        <w:t xml:space="preserve"> </w:t>
      </w:r>
      <w:r w:rsidRPr="007A7065">
        <w:rPr>
          <w:rFonts w:ascii="Palatino Linotype" w:hAnsi="Palatino Linotype" w:cs="Times New Roman Tj"/>
          <w:szCs w:val="28"/>
        </w:rPr>
        <w:t>оммав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туризми</w:t>
      </w:r>
      <w:r w:rsidRPr="007A7065">
        <w:rPr>
          <w:rFonts w:ascii="Palatino Linotype" w:hAnsi="Palatino Linotype"/>
          <w:szCs w:val="28"/>
        </w:rPr>
        <w:t xml:space="preserve"> </w:t>
      </w:r>
      <w:r w:rsidRPr="007A7065">
        <w:rPr>
          <w:rFonts w:ascii="Palatino Linotype" w:hAnsi="Palatino Linotype" w:cs="Times New Roman Tj"/>
          <w:szCs w:val="28"/>
        </w:rPr>
        <w:t>а</w:t>
      </w:r>
      <w:r w:rsidRPr="007A7065">
        <w:rPr>
          <w:rFonts w:ascii="Palatino Linotype" w:hAnsi="Palatino Linotype" w:cs="Times New Roman"/>
          <w:szCs w:val="28"/>
        </w:rPr>
        <w:t>ҳ</w:t>
      </w:r>
      <w:r w:rsidRPr="007A7065">
        <w:rPr>
          <w:rFonts w:ascii="Palatino Linotype" w:hAnsi="Palatino Linotype" w:cs="Times New Roman Tj"/>
          <w:szCs w:val="28"/>
        </w:rPr>
        <w:t>ол</w:t>
      </w:r>
      <w:r w:rsidRPr="007A7065">
        <w:rPr>
          <w:rFonts w:ascii="Palatino Linotype" w:hAnsi="Palatino Linotype" w:cs="Times New Roman"/>
          <w:szCs w:val="28"/>
        </w:rPr>
        <w:t>ӣ</w:t>
      </w:r>
      <w:r w:rsidRPr="007A7065">
        <w:rPr>
          <w:rFonts w:ascii="Palatino Linotype" w:hAnsi="Palatino Linotype"/>
          <w:szCs w:val="28"/>
        </w:rPr>
        <w:t xml:space="preserve"> 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xml:space="preserve">) </w:t>
      </w:r>
      <w:r w:rsidRPr="007A7065">
        <w:rPr>
          <w:rFonts w:ascii="Palatino Linotype" w:hAnsi="Palatino Linotype" w:cs="Times New Roman Tj"/>
          <w:szCs w:val="28"/>
        </w:rPr>
        <w:t>чунин</w:t>
      </w:r>
      <w:r w:rsidRPr="007A7065">
        <w:rPr>
          <w:rFonts w:ascii="Palatino Linotype" w:hAnsi="Palatino Linotype"/>
          <w:szCs w:val="28"/>
        </w:rPr>
        <w:t xml:space="preserve"> </w:t>
      </w:r>
      <w:r w:rsidRPr="007A7065">
        <w:rPr>
          <w:rFonts w:ascii="Palatino Linotype" w:hAnsi="Palatino Linotype" w:cs="Times New Roman Tj"/>
          <w:szCs w:val="28"/>
        </w:rPr>
        <w:t>категорияи</w:t>
      </w:r>
      <w:r w:rsidRPr="007A7065">
        <w:rPr>
          <w:rFonts w:ascii="Palatino Linotype" w:hAnsi="Palatino Linotype"/>
          <w:szCs w:val="28"/>
        </w:rPr>
        <w:t xml:space="preserve"> заминҳо дар Кодекси замин мавҷуд нест;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Мансуб донистани замин ба ин ё он гуруҳ вобаста ба таъиноти мақсаднокро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Президент;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Парламент;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Ҳокимияти иҷроияи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рекреатсион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таъиноташ аз инҳо иборат аст: $A) ба он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замини</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пансионат</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санатория</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кемпинг</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база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w:t>
      </w:r>
      <w:r w:rsidRPr="007A7065">
        <w:rPr>
          <w:rFonts w:ascii="Palatino Linotype" w:hAnsi="Palatino Linotype" w:cs="Times New Roman"/>
          <w:szCs w:val="28"/>
        </w:rPr>
        <w:t>ӣ</w:t>
      </w:r>
      <w:r w:rsidRPr="007A7065">
        <w:rPr>
          <w:rFonts w:ascii="Palatino Linotype" w:hAnsi="Palatino Linotype"/>
          <w:szCs w:val="28"/>
        </w:rPr>
        <w:t>, 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туристию</w:t>
      </w:r>
      <w:r w:rsidRPr="007A7065">
        <w:rPr>
          <w:rFonts w:ascii="Palatino Linotype" w:hAnsi="Palatino Linotype"/>
          <w:szCs w:val="28"/>
        </w:rPr>
        <w:t xml:space="preserve"> </w:t>
      </w:r>
      <w:r w:rsidRPr="007A7065">
        <w:rPr>
          <w:rFonts w:ascii="Palatino Linotype" w:hAnsi="Palatino Linotype" w:cs="Times New Roman Tj"/>
          <w:szCs w:val="28"/>
        </w:rPr>
        <w:t>солимгардонии</w:t>
      </w:r>
      <w:r w:rsidRPr="007A7065">
        <w:rPr>
          <w:rFonts w:ascii="Palatino Linotype" w:hAnsi="Palatino Linotype"/>
          <w:szCs w:val="28"/>
        </w:rPr>
        <w:t xml:space="preserve"> </w:t>
      </w:r>
      <w:r w:rsidRPr="007A7065">
        <w:rPr>
          <w:rFonts w:ascii="Palatino Linotype" w:hAnsi="Palatino Linotype" w:cs="Times New Roman Tj"/>
          <w:szCs w:val="28"/>
        </w:rPr>
        <w:t>статсионарию</w:t>
      </w:r>
      <w:r w:rsidRPr="007A7065">
        <w:rPr>
          <w:rFonts w:ascii="Palatino Linotype" w:hAnsi="Palatino Linotype"/>
          <w:szCs w:val="28"/>
        </w:rPr>
        <w:t xml:space="preserve"> хаймав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мо</w:t>
      </w:r>
      <w:r w:rsidRPr="007A7065">
        <w:rPr>
          <w:rFonts w:ascii="Palatino Linotype" w:hAnsi="Palatino Linotype" w:cs="Times New Roman"/>
          <w:szCs w:val="28"/>
        </w:rPr>
        <w:t>ҳ</w:t>
      </w:r>
      <w:r w:rsidRPr="007A7065">
        <w:rPr>
          <w:rFonts w:ascii="Palatino Linotype" w:hAnsi="Palatino Linotype" w:cs="Times New Roman Tj"/>
          <w:szCs w:val="28"/>
        </w:rPr>
        <w:t>игирон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шикорчиён</w:t>
      </w:r>
      <w:r w:rsidRPr="007A7065">
        <w:rPr>
          <w:rFonts w:ascii="Palatino Linotype" w:hAnsi="Palatino Linotype"/>
          <w:szCs w:val="28"/>
        </w:rPr>
        <w:t>, бошишго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туристии</w:t>
      </w:r>
      <w:r w:rsidRPr="007A7065">
        <w:rPr>
          <w:rFonts w:ascii="Palatino Linotype" w:hAnsi="Palatino Linotype"/>
          <w:szCs w:val="28"/>
        </w:rPr>
        <w:t xml:space="preserve"> </w:t>
      </w:r>
      <w:r w:rsidRPr="007A7065">
        <w:rPr>
          <w:rFonts w:ascii="Palatino Linotype" w:hAnsi="Palatino Linotype" w:cs="Times New Roman Tj"/>
          <w:szCs w:val="28"/>
        </w:rPr>
        <w:t>бачагона</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варзишии</w:t>
      </w:r>
      <w:r w:rsidRPr="007A7065">
        <w:rPr>
          <w:rFonts w:ascii="Palatino Linotype" w:hAnsi="Palatino Linotype"/>
          <w:szCs w:val="28"/>
        </w:rPr>
        <w:t xml:space="preserve"> </w:t>
      </w:r>
      <w:r w:rsidRPr="007A7065">
        <w:rPr>
          <w:rFonts w:ascii="Palatino Linotype" w:hAnsi="Palatino Linotype" w:cs="Times New Roman Tj"/>
          <w:szCs w:val="28"/>
        </w:rPr>
        <w:t>берун</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ойгиршуда</w:t>
      </w:r>
      <w:r w:rsidRPr="007A7065">
        <w:rPr>
          <w:rFonts w:ascii="Palatino Linotype" w:hAnsi="Palatino Linotype"/>
          <w:szCs w:val="28"/>
        </w:rPr>
        <w:t xml:space="preserve"> </w:t>
      </w:r>
      <w:r w:rsidRPr="007A7065">
        <w:rPr>
          <w:rFonts w:ascii="Palatino Linotype" w:hAnsi="Palatino Linotype" w:cs="Times New Roman Tj"/>
          <w:szCs w:val="28"/>
        </w:rPr>
        <w:t>мансуб</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 он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замини</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пансионат</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санатория</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кемпинг</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база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w:t>
      </w:r>
      <w:r w:rsidRPr="007A7065">
        <w:rPr>
          <w:rFonts w:ascii="Palatino Linotype" w:hAnsi="Palatino Linotype" w:cs="Times New Roman"/>
          <w:szCs w:val="28"/>
        </w:rPr>
        <w:t>ӣ</w:t>
      </w:r>
      <w:r w:rsidRPr="007A7065">
        <w:rPr>
          <w:rFonts w:ascii="Palatino Linotype" w:hAnsi="Palatino Linotype"/>
          <w:szCs w:val="28"/>
        </w:rPr>
        <w:t>, 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туристию</w:t>
      </w:r>
      <w:r w:rsidRPr="007A7065">
        <w:rPr>
          <w:rFonts w:ascii="Palatino Linotype" w:hAnsi="Palatino Linotype"/>
          <w:szCs w:val="28"/>
        </w:rPr>
        <w:t xml:space="preserve"> </w:t>
      </w:r>
      <w:r w:rsidRPr="007A7065">
        <w:rPr>
          <w:rFonts w:ascii="Palatino Linotype" w:hAnsi="Palatino Linotype" w:cs="Times New Roman Tj"/>
          <w:szCs w:val="28"/>
        </w:rPr>
        <w:t>солимгардонии</w:t>
      </w:r>
      <w:r w:rsidRPr="007A7065">
        <w:rPr>
          <w:rFonts w:ascii="Palatino Linotype" w:hAnsi="Palatino Linotype"/>
          <w:szCs w:val="28"/>
        </w:rPr>
        <w:t xml:space="preserve"> </w:t>
      </w:r>
      <w:r w:rsidRPr="007A7065">
        <w:rPr>
          <w:rFonts w:ascii="Palatino Linotype" w:hAnsi="Palatino Linotype" w:cs="Times New Roman Tj"/>
          <w:szCs w:val="28"/>
        </w:rPr>
        <w:t>статсионарию</w:t>
      </w:r>
      <w:r w:rsidRPr="007A7065">
        <w:rPr>
          <w:rFonts w:ascii="Palatino Linotype" w:hAnsi="Palatino Linotype"/>
          <w:szCs w:val="28"/>
        </w:rPr>
        <w:t xml:space="preserve"> хаймав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мо</w:t>
      </w:r>
      <w:r w:rsidRPr="007A7065">
        <w:rPr>
          <w:rFonts w:ascii="Palatino Linotype" w:hAnsi="Palatino Linotype" w:cs="Times New Roman"/>
          <w:szCs w:val="28"/>
        </w:rPr>
        <w:t>ҳ</w:t>
      </w:r>
      <w:r w:rsidRPr="007A7065">
        <w:rPr>
          <w:rFonts w:ascii="Palatino Linotype" w:hAnsi="Palatino Linotype" w:cs="Times New Roman Tj"/>
          <w:szCs w:val="28"/>
        </w:rPr>
        <w:t>игирон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lastRenderedPageBreak/>
        <w:t>шикорчиён</w:t>
      </w:r>
      <w:r w:rsidRPr="007A7065">
        <w:rPr>
          <w:rFonts w:ascii="Palatino Linotype" w:hAnsi="Palatino Linotype"/>
          <w:szCs w:val="28"/>
        </w:rPr>
        <w:t>, бошишго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туристии</w:t>
      </w:r>
      <w:r w:rsidRPr="007A7065">
        <w:rPr>
          <w:rFonts w:ascii="Palatino Linotype" w:hAnsi="Palatino Linotype"/>
          <w:szCs w:val="28"/>
        </w:rPr>
        <w:t xml:space="preserve"> </w:t>
      </w:r>
      <w:r w:rsidRPr="007A7065">
        <w:rPr>
          <w:rFonts w:ascii="Palatino Linotype" w:hAnsi="Palatino Linotype" w:cs="Times New Roman Tj"/>
          <w:szCs w:val="28"/>
        </w:rPr>
        <w:t>бачагона</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пионер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варзиш</w:t>
      </w:r>
      <w:r w:rsidRPr="007A7065">
        <w:rPr>
          <w:rFonts w:ascii="Palatino Linotype" w:hAnsi="Palatino Linotype"/>
          <w:szCs w:val="28"/>
        </w:rPr>
        <w:t>ии берун аз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ойгиршуда</w:t>
      </w:r>
      <w:r w:rsidRPr="007A7065">
        <w:rPr>
          <w:rFonts w:ascii="Palatino Linotype" w:hAnsi="Palatino Linotype"/>
          <w:szCs w:val="28"/>
        </w:rPr>
        <w:t xml:space="preserve"> </w:t>
      </w:r>
      <w:r w:rsidRPr="007A7065">
        <w:rPr>
          <w:rFonts w:ascii="Palatino Linotype" w:hAnsi="Palatino Linotype" w:cs="Times New Roman Tj"/>
          <w:szCs w:val="28"/>
        </w:rPr>
        <w:t>мансуб</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замини 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пансионат</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санатория</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кемпинг</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туристию</w:t>
      </w:r>
      <w:r w:rsidRPr="007A7065">
        <w:rPr>
          <w:rFonts w:ascii="Palatino Linotype" w:hAnsi="Palatino Linotype"/>
          <w:szCs w:val="28"/>
        </w:rPr>
        <w:t xml:space="preserve"> солимгардонии статсионарию хаймав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мо</w:t>
      </w:r>
      <w:r w:rsidRPr="007A7065">
        <w:rPr>
          <w:rFonts w:ascii="Palatino Linotype" w:hAnsi="Palatino Linotype" w:cs="Times New Roman"/>
          <w:szCs w:val="28"/>
        </w:rPr>
        <w:t>ҳ</w:t>
      </w:r>
      <w:r w:rsidRPr="007A7065">
        <w:rPr>
          <w:rFonts w:ascii="Palatino Linotype" w:hAnsi="Palatino Linotype" w:cs="Times New Roman Tj"/>
          <w:szCs w:val="28"/>
        </w:rPr>
        <w:t>игирон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шикорчиён</w:t>
      </w:r>
      <w:r w:rsidRPr="007A7065">
        <w:rPr>
          <w:rFonts w:ascii="Palatino Linotype" w:hAnsi="Palatino Linotype"/>
          <w:szCs w:val="28"/>
        </w:rPr>
        <w:t xml:space="preserve">, </w:t>
      </w:r>
      <w:r w:rsidRPr="007A7065">
        <w:rPr>
          <w:rFonts w:ascii="Palatino Linotype" w:hAnsi="Palatino Linotype" w:cs="Times New Roman Tj"/>
          <w:szCs w:val="28"/>
        </w:rPr>
        <w:t>бошишго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туристии</w:t>
      </w:r>
      <w:r w:rsidRPr="007A7065">
        <w:rPr>
          <w:rFonts w:ascii="Palatino Linotype" w:hAnsi="Palatino Linotype"/>
          <w:szCs w:val="28"/>
        </w:rPr>
        <w:t xml:space="preserve"> бачагона, 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пионер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варзишии берун аз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ойгиршуда</w:t>
      </w:r>
      <w:r w:rsidRPr="007A7065">
        <w:rPr>
          <w:rFonts w:ascii="Palatino Linotype" w:hAnsi="Palatino Linotype"/>
          <w:szCs w:val="28"/>
        </w:rPr>
        <w:t xml:space="preserve"> мансуб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ба он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замини</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пансионат</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санатория</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кемпинг</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база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истироҳатию</w:t>
      </w:r>
      <w:r w:rsidRPr="007A7065">
        <w:rPr>
          <w:rFonts w:ascii="Palatino Linotype" w:hAnsi="Palatino Linotype"/>
          <w:szCs w:val="28"/>
        </w:rPr>
        <w:t xml:space="preserve"> </w:t>
      </w:r>
      <w:r w:rsidRPr="007A7065">
        <w:rPr>
          <w:rFonts w:ascii="Palatino Linotype" w:hAnsi="Palatino Linotype" w:cs="Times New Roman Tj"/>
          <w:szCs w:val="28"/>
        </w:rPr>
        <w:t>солимгардонии</w:t>
      </w:r>
      <w:r w:rsidRPr="007A7065">
        <w:rPr>
          <w:rFonts w:ascii="Palatino Linotype" w:hAnsi="Palatino Linotype"/>
          <w:szCs w:val="28"/>
        </w:rPr>
        <w:t xml:space="preserve"> статсионарию хаймав</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хона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шикорчиён</w:t>
      </w:r>
      <w:r w:rsidRPr="007A7065">
        <w:rPr>
          <w:rFonts w:ascii="Palatino Linotype" w:hAnsi="Palatino Linotype"/>
          <w:szCs w:val="28"/>
        </w:rPr>
        <w:t>, бошишго</w:t>
      </w:r>
      <w:r w:rsidRPr="007A7065">
        <w:rPr>
          <w:rFonts w:ascii="Palatino Linotype" w:hAnsi="Palatino Linotype" w:cs="Times New Roman"/>
          <w:szCs w:val="28"/>
        </w:rPr>
        <w:t>ҳҳ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туристии</w:t>
      </w:r>
      <w:r w:rsidRPr="007A7065">
        <w:rPr>
          <w:rFonts w:ascii="Palatino Linotype" w:hAnsi="Palatino Linotype"/>
          <w:szCs w:val="28"/>
        </w:rPr>
        <w:t xml:space="preserve"> </w:t>
      </w:r>
      <w:r w:rsidRPr="007A7065">
        <w:rPr>
          <w:rFonts w:ascii="Palatino Linotype" w:hAnsi="Palatino Linotype" w:cs="Times New Roman Tj"/>
          <w:szCs w:val="28"/>
        </w:rPr>
        <w:t>бачагона</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cs="Times New Roman"/>
          <w:szCs w:val="28"/>
        </w:rPr>
        <w:t>ғҳ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истиро</w:t>
      </w:r>
      <w:r w:rsidRPr="007A7065">
        <w:rPr>
          <w:rFonts w:ascii="Palatino Linotype" w:hAnsi="Palatino Linotype" w:cs="Times New Roman"/>
          <w:szCs w:val="28"/>
        </w:rPr>
        <w:t>ҳ</w:t>
      </w:r>
      <w:r w:rsidRPr="007A7065">
        <w:rPr>
          <w:rFonts w:ascii="Palatino Linotype" w:hAnsi="Palatino Linotype" w:cs="Times New Roman Tj"/>
          <w:szCs w:val="28"/>
        </w:rPr>
        <w:t>ат</w:t>
      </w:r>
      <w:r w:rsidRPr="007A7065">
        <w:rPr>
          <w:rFonts w:ascii="Palatino Linotype" w:hAnsi="Palatino Linotype" w:cs="Times New Roman"/>
          <w:szCs w:val="28"/>
        </w:rPr>
        <w:t>ӣ</w:t>
      </w:r>
      <w:r w:rsidRPr="007A7065">
        <w:rPr>
          <w:rFonts w:ascii="Palatino Linotype" w:hAnsi="Palatino Linotype"/>
          <w:szCs w:val="28"/>
        </w:rPr>
        <w:t>, лагер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пионер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варзишии</w:t>
      </w:r>
      <w:r w:rsidRPr="007A7065">
        <w:rPr>
          <w:rFonts w:ascii="Palatino Linotype" w:hAnsi="Palatino Linotype"/>
          <w:szCs w:val="28"/>
        </w:rPr>
        <w:t xml:space="preserve"> </w:t>
      </w:r>
      <w:r w:rsidRPr="007A7065">
        <w:rPr>
          <w:rFonts w:ascii="Palatino Linotype" w:hAnsi="Palatino Linotype" w:cs="Times New Roman Tj"/>
          <w:szCs w:val="28"/>
        </w:rPr>
        <w:t>берун</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солимгардон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ойгиршуда</w:t>
      </w:r>
      <w:r w:rsidRPr="007A7065">
        <w:rPr>
          <w:rFonts w:ascii="Palatino Linotype" w:hAnsi="Palatino Linotype"/>
          <w:szCs w:val="28"/>
        </w:rPr>
        <w:t xml:space="preserve"> </w:t>
      </w:r>
      <w:r w:rsidRPr="007A7065">
        <w:rPr>
          <w:rFonts w:ascii="Palatino Linotype" w:hAnsi="Palatino Linotype" w:cs="Times New Roman Tj"/>
          <w:szCs w:val="28"/>
        </w:rPr>
        <w:t>мансуб</w:t>
      </w:r>
      <w:r w:rsidRPr="007A7065">
        <w:rPr>
          <w:rFonts w:ascii="Palatino Linotype" w:hAnsi="Palatino Linotype"/>
          <w:szCs w:val="28"/>
        </w:rPr>
        <w:t xml:space="preserve"> </w:t>
      </w:r>
      <w:r w:rsidRPr="007A7065">
        <w:rPr>
          <w:rFonts w:ascii="Palatino Linotype" w:hAnsi="Palatino Linotype" w:cs="Times New Roman Tj"/>
          <w:szCs w:val="28"/>
        </w:rPr>
        <w:t>мебошанд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xml:space="preserve">) </w:t>
      </w:r>
      <w:r w:rsidRPr="007A7065">
        <w:rPr>
          <w:rFonts w:ascii="Palatino Linotype" w:hAnsi="Palatino Linotype" w:cs="Times New Roman Tj"/>
          <w:szCs w:val="28"/>
        </w:rPr>
        <w:t>ҳамаи</w:t>
      </w:r>
      <w:r w:rsidRPr="007A7065">
        <w:rPr>
          <w:rFonts w:ascii="Palatino Linotype" w:hAnsi="Palatino Linotype"/>
          <w:szCs w:val="28"/>
        </w:rPr>
        <w:t xml:space="preserve"> ҷавобҳо 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Заминистифодабарандагони якумдараҷа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шахсоне, ки якумин шуда заминро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шахсони воқеи ва ҳуқуқие мебошанд, ки ҳуқуқи истифодаи бемуҳлат, муҳлатнок ва ё меросии якумраи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шахсони воқеие, ки заминро муҳлатнок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шахсоне, ки заминро дар асоси иҷора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давлат, ки заминро якумра истифода мебарад;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Заминистифодабарандагони дуюминдараҷа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шахсоне, ки заминро муҳлатнок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шахсони воқеӣ ва ҳуқуқие мебошанд, ки қитъаи заминро дар асоси шартномаи иҷора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шахсоне, ки заминро бемуҳлат истифода мебаранд;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 $D) шахсоне, ки заминро якумра истифода мебаранд;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 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ангалзор</w:t>
      </w:r>
      <w:r w:rsidRPr="007A7065">
        <w:rPr>
          <w:rFonts w:ascii="Palatino Linotype" w:hAnsi="Palatino Linotype"/>
          <w:szCs w:val="28"/>
        </w:rPr>
        <w:t>, инчунин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бедарахте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исоб</w:t>
      </w:r>
      <w:r w:rsidRPr="007A7065">
        <w:rPr>
          <w:rFonts w:ascii="Palatino Linotype" w:hAnsi="Palatino Linotype"/>
          <w:szCs w:val="28"/>
        </w:rPr>
        <w:t xml:space="preserve"> мераванд;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$B)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ангалзор</w:t>
      </w:r>
      <w:r w:rsidRPr="007A7065">
        <w:rPr>
          <w:rFonts w:ascii="Palatino Linotype" w:hAnsi="Palatino Linotype"/>
          <w:szCs w:val="28"/>
        </w:rPr>
        <w:t>, инчунин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бедарахте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исоб</w:t>
      </w:r>
      <w:r w:rsidRPr="007A7065">
        <w:rPr>
          <w:rFonts w:ascii="Palatino Linotype" w:hAnsi="Palatino Linotype"/>
          <w:szCs w:val="28"/>
        </w:rPr>
        <w:t xml:space="preserve"> </w:t>
      </w:r>
      <w:r w:rsidRPr="007A7065">
        <w:rPr>
          <w:rFonts w:ascii="Palatino Linotype" w:hAnsi="Palatino Linotype" w:cs="Times New Roman Tj"/>
          <w:szCs w:val="28"/>
        </w:rPr>
        <w:t>мераванд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ангалзор</w:t>
      </w:r>
      <w:r w:rsidRPr="007A7065">
        <w:rPr>
          <w:rFonts w:ascii="Palatino Linotype" w:hAnsi="Palatino Linotype"/>
          <w:szCs w:val="28"/>
        </w:rPr>
        <w:t>, инчунин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бедарахте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нашудаанд</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исоб</w:t>
      </w:r>
      <w:r w:rsidRPr="007A7065">
        <w:rPr>
          <w:rFonts w:ascii="Palatino Linotype" w:hAnsi="Palatino Linotype"/>
          <w:szCs w:val="28"/>
        </w:rPr>
        <w:t xml:space="preserve"> мераванд;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ангалзор</w:t>
      </w:r>
      <w:r w:rsidRPr="007A7065">
        <w:rPr>
          <w:rFonts w:ascii="Palatino Linotype" w:hAnsi="Palatino Linotype"/>
          <w:szCs w:val="28"/>
        </w:rPr>
        <w:t>, инчунин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бедарахте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б</w:t>
      </w:r>
      <w:r w:rsidRPr="007A7065">
        <w:rPr>
          <w:rFonts w:ascii="Palatino Linotype" w:hAnsi="Palatino Linotype"/>
          <w:szCs w:val="28"/>
        </w:rPr>
        <w:t xml:space="preserve">а </w:t>
      </w:r>
      <w:r w:rsidRPr="007A7065">
        <w:rPr>
          <w:rFonts w:ascii="Palatino Linotype" w:hAnsi="Palatino Linotype" w:cs="Times New Roman"/>
          <w:szCs w:val="28"/>
        </w:rPr>
        <w:t>ҳ</w:t>
      </w:r>
      <w:r w:rsidRPr="007A7065">
        <w:rPr>
          <w:rFonts w:ascii="Palatino Linotype" w:hAnsi="Palatino Linotype" w:cs="Times New Roman Tj"/>
          <w:szCs w:val="28"/>
        </w:rPr>
        <w:t>исоб</w:t>
      </w:r>
      <w:r w:rsidRPr="007A7065">
        <w:rPr>
          <w:rFonts w:ascii="Palatino Linotype" w:hAnsi="Palatino Linotype"/>
          <w:szCs w:val="28"/>
        </w:rPr>
        <w:t xml:space="preserve"> мераванд, агар дар кодекси замин пешбини карда шуда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Истифодаи бемуҳлати замин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Якумра истифодаи онро меноманд;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Бе муҳлати пешаки муқарраршудаи онро меноманд;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 муҳлати 25 сол истифодаи онро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Истифодаи якасраи онро меноманд;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ҷавобҳо нодуруст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Истифодаи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мувофи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w:t>
      </w:r>
      <w:r w:rsidRPr="007A7065">
        <w:rPr>
          <w:rFonts w:ascii="Palatino Linotype" w:hAnsi="Palatino Linotype" w:cs="Times New Roman Tj"/>
          <w:szCs w:val="28"/>
        </w:rPr>
        <w:t>асосии</w:t>
      </w:r>
      <w:r w:rsidRPr="007A7065">
        <w:rPr>
          <w:rFonts w:ascii="Palatino Linotype" w:hAnsi="Palatino Linotype"/>
          <w:szCs w:val="28"/>
        </w:rPr>
        <w:t xml:space="preserve"> </w:t>
      </w:r>
      <w:r w:rsidRPr="007A7065">
        <w:rPr>
          <w:rFonts w:ascii="Palatino Linotype" w:hAnsi="Palatino Linotype" w:cs="Times New Roman Tj"/>
          <w:szCs w:val="28"/>
        </w:rPr>
        <w:t>таъиноташон</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ташкили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ва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хал</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мувофи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иловагии таъиноташон барои ташкили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хал</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намешаванд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мувофи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proofErr w:type="gramStart"/>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асосии</w:t>
      </w:r>
      <w:proofErr w:type="gramEnd"/>
      <w:r w:rsidRPr="007A7065">
        <w:rPr>
          <w:rFonts w:ascii="Palatino Linotype" w:hAnsi="Palatino Linotype"/>
          <w:szCs w:val="28"/>
        </w:rPr>
        <w:t xml:space="preserve"> таъиноташон барои ташкили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хал</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шахсони</w:t>
      </w:r>
      <w:r w:rsidRPr="007A7065">
        <w:rPr>
          <w:rFonts w:ascii="Palatino Linotype" w:hAnsi="Palatino Linotype"/>
          <w:szCs w:val="28"/>
        </w:rPr>
        <w:t xml:space="preserve"> </w:t>
      </w:r>
      <w:r w:rsidRPr="007A7065">
        <w:rPr>
          <w:rFonts w:ascii="Palatino Linotype" w:hAnsi="Palatino Linotype" w:cs="Times New Roman Tj"/>
          <w:szCs w:val="28"/>
        </w:rPr>
        <w:t>ҳуқуқӣ</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мувофи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w:t>
      </w:r>
      <w:r w:rsidRPr="007A7065">
        <w:rPr>
          <w:rFonts w:ascii="Palatino Linotype" w:hAnsi="Palatino Linotype" w:cs="Times New Roman Tj"/>
          <w:szCs w:val="28"/>
        </w:rPr>
        <w:t>асосии</w:t>
      </w:r>
      <w:r w:rsidRPr="007A7065">
        <w:rPr>
          <w:rFonts w:ascii="Palatino Linotype" w:hAnsi="Palatino Linotype"/>
          <w:szCs w:val="28"/>
        </w:rPr>
        <w:t xml:space="preserve"> </w:t>
      </w:r>
      <w:r w:rsidRPr="007A7065">
        <w:rPr>
          <w:rFonts w:ascii="Palatino Linotype" w:hAnsi="Palatino Linotype" w:cs="Times New Roman Tj"/>
          <w:szCs w:val="28"/>
        </w:rPr>
        <w:t>таъиноташон</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ташкили</w:t>
      </w:r>
      <w:r w:rsidRPr="007A7065">
        <w:rPr>
          <w:rFonts w:ascii="Palatino Linotype" w:hAnsi="Palatino Linotype"/>
          <w:szCs w:val="28"/>
        </w:rPr>
        <w:t xml:space="preserve">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боғҳо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хал</w:t>
      </w:r>
      <w:r w:rsidRPr="007A7065">
        <w:rPr>
          <w:rFonts w:ascii="Palatino Linotype" w:hAnsi="Palatino Linotype" w:cs="Times New Roman"/>
          <w:szCs w:val="28"/>
        </w:rPr>
        <w:t>қ</w:t>
      </w:r>
      <w:r w:rsidRPr="007A7065">
        <w:rPr>
          <w:rFonts w:ascii="Palatino Linotype" w:hAnsi="Palatino Linotype"/>
          <w:szCs w:val="28"/>
        </w:rPr>
        <w:t xml:space="preserve"> истифода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@27.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Истифодаи меросии якумра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асоси васиятнома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истифодаи меросии якумра замин ба шахсони воқеӣ ва коллективи шахрвандон барои ташкили хоҷагии дехконӣ ва касбҳои </w:t>
      </w:r>
      <w:r w:rsidRPr="007A7065">
        <w:rPr>
          <w:rFonts w:ascii="Palatino Linotype" w:hAnsi="Palatino Linotype"/>
          <w:szCs w:val="28"/>
        </w:rPr>
        <w:lastRenderedPageBreak/>
        <w:t xml:space="preserve">анъанавии мардумӣ, инчунин ба шаҳрвандон ҳамчун қитъаи наздиҳавлигӣ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дар асоси шартномаи якумраи мероси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дар асоси туҳфаи раиси шаҳру ноҳияҳои дахлдор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@28.</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Додани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айрикишоварз</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фонди давлатии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саноати</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намешаванд,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тартиби</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қ</w:t>
      </w:r>
      <w:r w:rsidRPr="007A7065">
        <w:rPr>
          <w:rFonts w:ascii="Palatino Linotype" w:hAnsi="Palatino Linotype" w:cs="Times New Roman Tj"/>
          <w:szCs w:val="28"/>
        </w:rPr>
        <w:t>арраргардидаи</w:t>
      </w:r>
      <w:r w:rsidRPr="007A7065">
        <w:rPr>
          <w:rFonts w:ascii="Palatino Linotype" w:hAnsi="Palatino Linotype"/>
          <w:szCs w:val="28"/>
        </w:rPr>
        <w:t xml:space="preserve"> </w:t>
      </w:r>
      <w:r w:rsidRPr="007A7065">
        <w:rPr>
          <w:rFonts w:ascii="Palatino Linotype" w:hAnsi="Palatino Linotype" w:cs="Times New Roman Tj"/>
          <w:szCs w:val="28"/>
        </w:rPr>
        <w:t>Кодекси</w:t>
      </w:r>
      <w:r w:rsidRPr="007A7065">
        <w:rPr>
          <w:rFonts w:ascii="Palatino Linotype" w:hAnsi="Palatino Linotype"/>
          <w:szCs w:val="28"/>
        </w:rPr>
        <w:t xml:space="preserve"> замин ба истифодаи шахсони во</w:t>
      </w:r>
      <w:r w:rsidRPr="007A7065">
        <w:rPr>
          <w:rFonts w:ascii="Palatino Linotype" w:hAnsi="Palatino Linotype" w:cs="Times New Roman"/>
          <w:szCs w:val="28"/>
        </w:rPr>
        <w:t>қ</w:t>
      </w:r>
      <w:r w:rsidRPr="007A7065">
        <w:rPr>
          <w:rFonts w:ascii="Palatino Linotype" w:hAnsi="Palatino Linotype" w:cs="Times New Roman Tj"/>
          <w:szCs w:val="28"/>
        </w:rPr>
        <w:t>е</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айрикишоварз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намешаванд;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w:t>
      </w:r>
      <w:r w:rsidRPr="007A7065">
        <w:rPr>
          <w:rFonts w:ascii="Palatino Linotype" w:hAnsi="Palatino Linotype"/>
          <w:szCs w:val="28"/>
        </w:rPr>
        <w:t xml:space="preserve">ди давлатии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барои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саноати</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намешаванд,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тартиби</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қ</w:t>
      </w:r>
      <w:r w:rsidRPr="007A7065">
        <w:rPr>
          <w:rFonts w:ascii="Palatino Linotype" w:hAnsi="Palatino Linotype" w:cs="Times New Roman Tj"/>
          <w:szCs w:val="28"/>
        </w:rPr>
        <w:t>арраргардидаи</w:t>
      </w:r>
      <w:r w:rsidRPr="007A7065">
        <w:rPr>
          <w:rFonts w:ascii="Palatino Linotype" w:hAnsi="Palatino Linotype"/>
          <w:szCs w:val="28"/>
        </w:rPr>
        <w:t xml:space="preserve"> </w:t>
      </w:r>
      <w:r w:rsidRPr="007A7065">
        <w:rPr>
          <w:rFonts w:ascii="Palatino Linotype" w:hAnsi="Palatino Linotype" w:cs="Times New Roman Tj"/>
          <w:szCs w:val="28"/>
        </w:rPr>
        <w:t>Кодекси</w:t>
      </w:r>
      <w:r w:rsidRPr="007A7065">
        <w:rPr>
          <w:rFonts w:ascii="Palatino Linotype" w:hAnsi="Palatino Linotype"/>
          <w:szCs w:val="28"/>
        </w:rPr>
        <w:t xml:space="preserve"> </w:t>
      </w:r>
      <w:r w:rsidRPr="007A7065">
        <w:rPr>
          <w:rFonts w:ascii="Palatino Linotype" w:hAnsi="Palatino Linotype" w:cs="Times New Roman Tj"/>
          <w:szCs w:val="28"/>
        </w:rPr>
        <w:t>о</w:t>
      </w:r>
      <w:r w:rsidRPr="007A7065">
        <w:rPr>
          <w:rFonts w:ascii="Palatino Linotype" w:hAnsi="Palatino Linotype"/>
          <w:szCs w:val="28"/>
        </w:rPr>
        <w:t>б ба истифодаи шахсони во</w:t>
      </w:r>
      <w:r w:rsidRPr="007A7065">
        <w:rPr>
          <w:rFonts w:ascii="Palatino Linotype" w:hAnsi="Palatino Linotype" w:cs="Times New Roman"/>
          <w:szCs w:val="28"/>
        </w:rPr>
        <w:t>қ</w:t>
      </w:r>
      <w:r w:rsidRPr="007A7065">
        <w:rPr>
          <w:rFonts w:ascii="Palatino Linotype" w:hAnsi="Palatino Linotype" w:cs="Times New Roman Tj"/>
          <w:szCs w:val="28"/>
        </w:rPr>
        <w:t>е</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айрикишоварз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фонди давлатии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барои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ва саноати он истифода намешаванд,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тартиби му</w:t>
      </w:r>
      <w:r w:rsidRPr="007A7065">
        <w:rPr>
          <w:rFonts w:ascii="Palatino Linotype" w:hAnsi="Palatino Linotype" w:cs="Times New Roman"/>
          <w:szCs w:val="28"/>
        </w:rPr>
        <w:t>қ</w:t>
      </w:r>
      <w:r w:rsidRPr="007A7065">
        <w:rPr>
          <w:rFonts w:ascii="Palatino Linotype" w:hAnsi="Palatino Linotype" w:cs="Times New Roman Tj"/>
          <w:szCs w:val="28"/>
        </w:rPr>
        <w:t>арраргардидаи</w:t>
      </w:r>
      <w:r w:rsidRPr="007A7065">
        <w:rPr>
          <w:rFonts w:ascii="Palatino Linotype" w:hAnsi="Palatino Linotype"/>
          <w:szCs w:val="28"/>
        </w:rPr>
        <w:t xml:space="preserve"> </w:t>
      </w:r>
      <w:r w:rsidRPr="007A7065">
        <w:rPr>
          <w:rFonts w:ascii="Palatino Linotype" w:hAnsi="Palatino Linotype" w:cs="Times New Roman Tj"/>
          <w:szCs w:val="28"/>
        </w:rPr>
        <w:t>Кодекси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истифодаи</w:t>
      </w:r>
      <w:r w:rsidRPr="007A7065">
        <w:rPr>
          <w:rFonts w:ascii="Palatino Linotype" w:hAnsi="Palatino Linotype"/>
          <w:szCs w:val="28"/>
        </w:rPr>
        <w:t xml:space="preserve"> шахсони во</w:t>
      </w:r>
      <w:r w:rsidRPr="007A7065">
        <w:rPr>
          <w:rFonts w:ascii="Palatino Linotype" w:hAnsi="Palatino Linotype" w:cs="Times New Roman"/>
          <w:szCs w:val="28"/>
        </w:rPr>
        <w:t>қ</w:t>
      </w:r>
      <w:r w:rsidRPr="007A7065">
        <w:rPr>
          <w:rFonts w:ascii="Palatino Linotype" w:hAnsi="Palatino Linotype" w:cs="Times New Roman Tj"/>
          <w:szCs w:val="28"/>
        </w:rPr>
        <w:t>е</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айрикишоварз</w:t>
      </w:r>
      <w:r w:rsidRPr="007A7065">
        <w:rPr>
          <w:rFonts w:ascii="Palatino Linotype" w:hAnsi="Palatino Linotype" w:cs="Times New Roman"/>
          <w:szCs w:val="28"/>
        </w:rPr>
        <w:t>ӣ</w:t>
      </w:r>
      <w:r w:rsidRPr="007A7065">
        <w:rPr>
          <w:rFonts w:ascii="Palatino Linotype" w:hAnsi="Palatino Linotype"/>
          <w:szCs w:val="28"/>
        </w:rPr>
        <w:t xml:space="preserve"> дода мешаванд, зеро қонун муқаррар кардааст;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w:t>
      </w:r>
      <w:r w:rsidRPr="007A7065">
        <w:rPr>
          <w:rFonts w:ascii="Palatino Linotype" w:hAnsi="Palatino Linotype"/>
          <w:szCs w:val="28"/>
        </w:rPr>
        <w:t xml:space="preserve">ди давлатии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саноати</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намешаванд,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тартиби</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қ</w:t>
      </w:r>
      <w:r w:rsidRPr="007A7065">
        <w:rPr>
          <w:rFonts w:ascii="Palatino Linotype" w:hAnsi="Palatino Linotype" w:cs="Times New Roman Tj"/>
          <w:szCs w:val="28"/>
        </w:rPr>
        <w:t>арраргардидаи</w:t>
      </w:r>
      <w:r w:rsidRPr="007A7065">
        <w:rPr>
          <w:rFonts w:ascii="Palatino Linotype" w:hAnsi="Palatino Linotype"/>
          <w:szCs w:val="28"/>
        </w:rPr>
        <w:t xml:space="preserve"> </w:t>
      </w:r>
      <w:r w:rsidRPr="007A7065">
        <w:rPr>
          <w:rFonts w:ascii="Palatino Linotype" w:hAnsi="Palatino Linotype" w:cs="Times New Roman Tj"/>
          <w:szCs w:val="28"/>
        </w:rPr>
        <w:t>Кодекси</w:t>
      </w:r>
      <w:r w:rsidRPr="007A7065">
        <w:rPr>
          <w:rFonts w:ascii="Palatino Linotype" w:hAnsi="Palatino Linotype"/>
          <w:szCs w:val="28"/>
        </w:rPr>
        <w:t xml:space="preserve"> </w:t>
      </w:r>
      <w:r w:rsidRPr="007A7065">
        <w:rPr>
          <w:rFonts w:ascii="Palatino Linotype" w:hAnsi="Palatino Linotype" w:cs="Times New Roman Tj"/>
          <w:szCs w:val="28"/>
        </w:rPr>
        <w:t>гр</w:t>
      </w:r>
      <w:r w:rsidRPr="007A7065">
        <w:rPr>
          <w:rFonts w:ascii="Palatino Linotype" w:hAnsi="Palatino Linotype" w:cs="Times New Roman Tj"/>
          <w:szCs w:val="28"/>
          <w:lang w:val="tg-Cyrl-TJ"/>
        </w:rPr>
        <w:t>аждан</w:t>
      </w:r>
      <w:r w:rsidRPr="007A7065">
        <w:rPr>
          <w:rFonts w:ascii="Palatino Linotype" w:hAnsi="Palatino Linotype" w:cs="Times New Roman"/>
          <w:szCs w:val="28"/>
        </w:rPr>
        <w:t>ӣ</w:t>
      </w:r>
      <w:r w:rsidRPr="007A7065">
        <w:rPr>
          <w:rFonts w:ascii="Palatino Linotype" w:hAnsi="Palatino Linotype"/>
          <w:szCs w:val="28"/>
        </w:rPr>
        <w:t xml:space="preserve"> ба истифодаи шахсони во</w:t>
      </w:r>
      <w:r w:rsidRPr="007A7065">
        <w:rPr>
          <w:rFonts w:ascii="Palatino Linotype" w:hAnsi="Palatino Linotype" w:cs="Times New Roman"/>
          <w:szCs w:val="28"/>
        </w:rPr>
        <w:t>қ</w:t>
      </w:r>
      <w:r w:rsidRPr="007A7065">
        <w:rPr>
          <w:rFonts w:ascii="Palatino Linotype" w:hAnsi="Palatino Linotype" w:cs="Times New Roman Tj"/>
          <w:szCs w:val="28"/>
        </w:rPr>
        <w:t>е</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э</w:t>
      </w:r>
      <w:r w:rsidRPr="007A7065">
        <w:rPr>
          <w:rFonts w:ascii="Palatino Linotype" w:hAnsi="Palatino Linotype" w:cs="Times New Roman"/>
          <w:szCs w:val="28"/>
        </w:rPr>
        <w:t>ҳ</w:t>
      </w:r>
      <w:r w:rsidRPr="007A7065">
        <w:rPr>
          <w:rFonts w:ascii="Palatino Linotype" w:hAnsi="Palatino Linotype" w:cs="Times New Roman Tj"/>
          <w:szCs w:val="28"/>
        </w:rPr>
        <w:t>тиё</w:t>
      </w:r>
      <w:r w:rsidRPr="007A7065">
        <w:rPr>
          <w:rFonts w:ascii="Palatino Linotype" w:hAnsi="Palatino Linotype" w:cs="Times New Roman"/>
          <w:szCs w:val="28"/>
        </w:rPr>
        <w:t>ҷ</w:t>
      </w:r>
      <w:r w:rsidRPr="007A7065">
        <w:rPr>
          <w:rFonts w:ascii="Palatino Linotype" w:hAnsi="Palatino Linotype" w:cs="Times New Roman Tj"/>
          <w:szCs w:val="28"/>
        </w:rPr>
        <w:t>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ғ</w:t>
      </w:r>
      <w:r w:rsidRPr="007A7065">
        <w:rPr>
          <w:rFonts w:ascii="Palatino Linotype" w:hAnsi="Palatino Linotype" w:cs="Times New Roman Tj"/>
          <w:szCs w:val="28"/>
        </w:rPr>
        <w:t>айрикишоварз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@29.</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замине, ки бо ҳуқуқи истифодаи меросии якумра дода шудаанд, ҳангоми маълум гаштани мерос бояд: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баргардонида мешавад ба соҳиби аввала;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аз нав ба қайд гирифта 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фурўхта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иҷора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 давлат мегузарад;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$A)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пирях</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мансубанд;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фонди давлатии об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обанбор</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пирях</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тарма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ботло</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szCs w:val="28"/>
        </w:rPr>
        <w:t xml:space="preserve"> </w:t>
      </w:r>
      <w:r w:rsidRPr="007A7065">
        <w:rPr>
          <w:rFonts w:ascii="Palatino Linotype" w:hAnsi="Palatino Linotype" w:cs="Times New Roman Tj"/>
          <w:szCs w:val="28"/>
        </w:rPr>
        <w:t>иншооти</w:t>
      </w:r>
      <w:r w:rsidRPr="007A7065">
        <w:rPr>
          <w:rFonts w:ascii="Palatino Linotype" w:hAnsi="Palatino Linotype"/>
          <w:szCs w:val="28"/>
        </w:rPr>
        <w:t xml:space="preserve"> </w:t>
      </w:r>
      <w:r w:rsidRPr="007A7065">
        <w:rPr>
          <w:rFonts w:ascii="Palatino Linotype" w:hAnsi="Palatino Linotype" w:cs="Times New Roman Tj"/>
          <w:szCs w:val="28"/>
        </w:rPr>
        <w:t>гидротехник</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иншооти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инчунин</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со</w:t>
      </w:r>
      <w:r w:rsidRPr="007A7065">
        <w:rPr>
          <w:rFonts w:ascii="Palatino Linotype" w:hAnsi="Palatino Linotype" w:cs="Times New Roman"/>
          <w:szCs w:val="28"/>
        </w:rPr>
        <w:t>ҳ</w:t>
      </w:r>
      <w:r w:rsidRPr="007A7065">
        <w:rPr>
          <w:rFonts w:ascii="Palatino Linotype" w:hAnsi="Palatino Linotype" w:cs="Times New Roman Tj"/>
          <w:szCs w:val="28"/>
        </w:rPr>
        <w:t>или</w:t>
      </w:r>
      <w:r w:rsidRPr="007A7065">
        <w:rPr>
          <w:rFonts w:ascii="Palatino Linotype" w:hAnsi="Palatino Linotype"/>
          <w:szCs w:val="28"/>
        </w:rPr>
        <w:t xml:space="preserve"> обанбор</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байнихо</w:t>
      </w:r>
      <w:r w:rsidRPr="007A7065">
        <w:rPr>
          <w:rFonts w:ascii="Palatino Linotype" w:hAnsi="Palatino Linotype" w:cs="Times New Roman"/>
          <w:szCs w:val="28"/>
        </w:rPr>
        <w:t>ҷ</w:t>
      </w:r>
      <w:r w:rsidRPr="007A7065">
        <w:rPr>
          <w:rFonts w:ascii="Palatino Linotype" w:hAnsi="Palatino Linotype" w:cs="Times New Roman Tj"/>
          <w:szCs w:val="28"/>
        </w:rPr>
        <w:t>аг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удо</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мансубанд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ба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w:t>
      </w:r>
      <w:r w:rsidRPr="007A7065">
        <w:rPr>
          <w:rFonts w:ascii="Palatino Linotype" w:hAnsi="Palatino Linotype"/>
          <w:szCs w:val="28"/>
        </w:rPr>
        <w:t>тии об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обанбор</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пирях</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тарма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канал</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байнихо</w:t>
      </w:r>
      <w:r w:rsidRPr="007A7065">
        <w:rPr>
          <w:rFonts w:ascii="Palatino Linotype" w:hAnsi="Palatino Linotype" w:cs="Times New Roman"/>
          <w:szCs w:val="28"/>
        </w:rPr>
        <w:t>ҷ</w:t>
      </w:r>
      <w:r w:rsidRPr="007A7065">
        <w:rPr>
          <w:rFonts w:ascii="Palatino Linotype" w:hAnsi="Palatino Linotype" w:cs="Times New Roman Tj"/>
          <w:szCs w:val="28"/>
        </w:rPr>
        <w:t>аг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удо</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мансубанд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фонди давлатии об замин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и обанбор</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пирях</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иншооти 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за</w:t>
      </w:r>
      <w:r w:rsidRPr="007A7065">
        <w:rPr>
          <w:rFonts w:ascii="Palatino Linotype" w:hAnsi="Palatino Linotype" w:cs="Times New Roman"/>
          <w:szCs w:val="28"/>
        </w:rPr>
        <w:t>ҳ</w:t>
      </w:r>
      <w:r w:rsidRPr="007A7065">
        <w:rPr>
          <w:rFonts w:ascii="Palatino Linotype" w:hAnsi="Palatino Linotype" w:cs="Times New Roman Tj"/>
          <w:szCs w:val="28"/>
        </w:rPr>
        <w:t>бур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асос</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байнихо</w:t>
      </w:r>
      <w:r w:rsidRPr="007A7065">
        <w:rPr>
          <w:rFonts w:ascii="Palatino Linotype" w:hAnsi="Palatino Linotype" w:cs="Times New Roman"/>
          <w:szCs w:val="28"/>
        </w:rPr>
        <w:t>ҷ</w:t>
      </w:r>
      <w:r w:rsidRPr="007A7065">
        <w:rPr>
          <w:rFonts w:ascii="Palatino Linotype" w:hAnsi="Palatino Linotype" w:cs="Times New Roman Tj"/>
          <w:szCs w:val="28"/>
        </w:rPr>
        <w:t>аг</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удо</w:t>
      </w:r>
      <w:r w:rsidRPr="007A7065">
        <w:rPr>
          <w:rFonts w:ascii="Palatino Linotype" w:hAnsi="Palatino Linotype"/>
          <w:szCs w:val="28"/>
        </w:rPr>
        <w:t xml:space="preserve"> шудаанд, мансубанд;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Истифодаи муҳлатноки замин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истифодаи 8-солаи заминро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муҳлати муайян истифодаи онро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истифодаи 10-солаи онро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истифодаи меросии онро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истифодаи 50-солаи онро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Таъинот ва истифодаи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давлатии об: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таъмини истифодаи о</w:t>
      </w:r>
      <w:r w:rsidRPr="007A7065">
        <w:rPr>
          <w:rFonts w:ascii="Palatino Linotype" w:hAnsi="Palatino Linotype" w:cs="Times New Roman"/>
          <w:szCs w:val="28"/>
        </w:rPr>
        <w:t>қ</w:t>
      </w:r>
      <w:r w:rsidRPr="007A7065">
        <w:rPr>
          <w:rFonts w:ascii="Palatino Linotype" w:hAnsi="Palatino Linotype" w:cs="Times New Roman Tj"/>
          <w:szCs w:val="28"/>
        </w:rPr>
        <w:t>илонаи</w:t>
      </w:r>
      <w:r w:rsidRPr="007A7065">
        <w:rPr>
          <w:rFonts w:ascii="Palatino Linotype" w:hAnsi="Palatino Linotype"/>
          <w:szCs w:val="28"/>
        </w:rPr>
        <w:t xml:space="preserve"> </w:t>
      </w:r>
      <w:r w:rsidRPr="007A7065">
        <w:rPr>
          <w:rFonts w:ascii="Palatino Linotype" w:hAnsi="Palatino Linotype" w:cs="Times New Roman Tj"/>
          <w:szCs w:val="28"/>
        </w:rPr>
        <w:t>тамоми</w:t>
      </w:r>
      <w:r w:rsidRPr="007A7065">
        <w:rPr>
          <w:rFonts w:ascii="Palatino Linotype" w:hAnsi="Palatino Linotype"/>
          <w:szCs w:val="28"/>
        </w:rPr>
        <w:t xml:space="preserve"> </w:t>
      </w:r>
      <w:r w:rsidRPr="007A7065">
        <w:rPr>
          <w:rFonts w:ascii="Palatino Linotype" w:hAnsi="Palatino Linotype" w:cs="Times New Roman Tj"/>
          <w:szCs w:val="28"/>
        </w:rPr>
        <w:t>за</w:t>
      </w:r>
      <w:r w:rsidRPr="007A7065">
        <w:rPr>
          <w:rFonts w:ascii="Palatino Linotype" w:hAnsi="Palatino Linotype" w:cs="Times New Roman"/>
          <w:szCs w:val="28"/>
        </w:rPr>
        <w:t>ҳ</w:t>
      </w:r>
      <w:r w:rsidRPr="007A7065">
        <w:rPr>
          <w:rFonts w:ascii="Palatino Linotype" w:hAnsi="Palatino Linotype" w:cs="Times New Roman Tj"/>
          <w:szCs w:val="28"/>
        </w:rPr>
        <w:t>ира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инчунин барои 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мо</w:t>
      </w:r>
      <w:r w:rsidRPr="007A7065">
        <w:rPr>
          <w:rFonts w:ascii="Palatino Linotype" w:hAnsi="Palatino Linotype" w:cs="Times New Roman"/>
          <w:szCs w:val="28"/>
        </w:rPr>
        <w:t>ҳ</w:t>
      </w:r>
      <w:r w:rsidRPr="007A7065">
        <w:rPr>
          <w:rFonts w:ascii="Palatino Linotype" w:hAnsi="Palatino Linotype" w:cs="Times New Roman Tj"/>
          <w:szCs w:val="28"/>
        </w:rPr>
        <w:t>идор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дигар со</w:t>
      </w:r>
      <w:r w:rsidRPr="007A7065">
        <w:rPr>
          <w:rFonts w:ascii="Palatino Linotype" w:hAnsi="Palatino Linotype" w:cs="Times New Roman"/>
          <w:szCs w:val="28"/>
        </w:rPr>
        <w:t>ҳ</w:t>
      </w:r>
      <w:r w:rsidRPr="007A7065">
        <w:rPr>
          <w:rFonts w:ascii="Palatino Linotype" w:hAnsi="Palatino Linotype" w:cs="Times New Roman Tj"/>
          <w:szCs w:val="28"/>
        </w:rPr>
        <w:t>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хо</w:t>
      </w:r>
      <w:r w:rsidRPr="007A7065">
        <w:rPr>
          <w:rFonts w:ascii="Palatino Linotype" w:hAnsi="Palatino Linotype" w:cs="Times New Roman"/>
          <w:szCs w:val="28"/>
        </w:rPr>
        <w:t>ҷ</w:t>
      </w:r>
      <w:r w:rsidRPr="007A7065">
        <w:rPr>
          <w:rFonts w:ascii="Palatino Linotype" w:hAnsi="Palatino Linotype" w:cs="Times New Roman Tj"/>
          <w:szCs w:val="28"/>
        </w:rPr>
        <w:t>агии</w:t>
      </w:r>
      <w:r w:rsidRPr="007A7065">
        <w:rPr>
          <w:rFonts w:ascii="Palatino Linotype" w:hAnsi="Palatino Linotype"/>
          <w:szCs w:val="28"/>
        </w:rPr>
        <w:t xml:space="preserve"> </w:t>
      </w:r>
      <w:r w:rsidRPr="007A7065">
        <w:rPr>
          <w:rFonts w:ascii="Palatino Linotype" w:hAnsi="Palatino Linotype" w:cs="Times New Roman Tj"/>
          <w:szCs w:val="28"/>
        </w:rPr>
        <w:t>хал</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на</w:t>
      </w:r>
      <w:r w:rsidRPr="007A7065">
        <w:rPr>
          <w:rFonts w:ascii="Palatino Linotype" w:hAnsi="Palatino Linotype" w:cs="Times New Roman"/>
          <w:szCs w:val="28"/>
        </w:rPr>
        <w:t>қ</w:t>
      </w:r>
      <w:r w:rsidRPr="007A7065">
        <w:rPr>
          <w:rFonts w:ascii="Palatino Linotype" w:hAnsi="Palatino Linotype" w:cs="Times New Roman Tj"/>
          <w:szCs w:val="28"/>
        </w:rPr>
        <w:t>лиёти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гузаронидани</w:t>
      </w:r>
      <w:r w:rsidRPr="007A7065">
        <w:rPr>
          <w:rFonts w:ascii="Palatino Linotype" w:hAnsi="Palatino Linotype"/>
          <w:szCs w:val="28"/>
        </w:rPr>
        <w:t xml:space="preserve"> 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тад</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cs="Times New Roman"/>
          <w:szCs w:val="28"/>
        </w:rPr>
        <w:t>қ</w:t>
      </w:r>
      <w:r w:rsidRPr="007A7065">
        <w:rPr>
          <w:rFonts w:ascii="Palatino Linotype" w:hAnsi="Palatino Linotype" w:cs="Times New Roman Tj"/>
          <w:szCs w:val="28"/>
        </w:rPr>
        <w:t>от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бурда</w:t>
      </w:r>
      <w:r w:rsidRPr="007A7065">
        <w:rPr>
          <w:rFonts w:ascii="Palatino Linotype" w:hAnsi="Palatino Linotype"/>
          <w:szCs w:val="28"/>
        </w:rPr>
        <w:t xml:space="preserve">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w:t>
      </w:r>
      <w:r w:rsidRPr="007A7065">
        <w:rPr>
          <w:rFonts w:ascii="Palatino Linotype" w:hAnsi="Palatino Linotype"/>
          <w:szCs w:val="28"/>
        </w:rPr>
        <w:t>ади таъмини истифодаи о</w:t>
      </w:r>
      <w:r w:rsidRPr="007A7065">
        <w:rPr>
          <w:rFonts w:ascii="Palatino Linotype" w:hAnsi="Palatino Linotype" w:cs="Times New Roman"/>
          <w:szCs w:val="28"/>
        </w:rPr>
        <w:t>қ</w:t>
      </w:r>
      <w:r w:rsidRPr="007A7065">
        <w:rPr>
          <w:rFonts w:ascii="Palatino Linotype" w:hAnsi="Palatino Linotype" w:cs="Times New Roman Tj"/>
          <w:szCs w:val="28"/>
        </w:rPr>
        <w:t>илонаи</w:t>
      </w:r>
      <w:r w:rsidRPr="007A7065">
        <w:rPr>
          <w:rFonts w:ascii="Palatino Linotype" w:hAnsi="Palatino Linotype"/>
          <w:szCs w:val="28"/>
        </w:rPr>
        <w:t xml:space="preserve"> </w:t>
      </w:r>
      <w:r w:rsidRPr="007A7065">
        <w:rPr>
          <w:rFonts w:ascii="Palatino Linotype" w:hAnsi="Palatino Linotype" w:cs="Times New Roman Tj"/>
          <w:szCs w:val="28"/>
        </w:rPr>
        <w:t>тамоми</w:t>
      </w:r>
      <w:r w:rsidRPr="007A7065">
        <w:rPr>
          <w:rFonts w:ascii="Palatino Linotype" w:hAnsi="Palatino Linotype"/>
          <w:szCs w:val="28"/>
        </w:rPr>
        <w:t xml:space="preserve"> </w:t>
      </w:r>
      <w:r w:rsidRPr="007A7065">
        <w:rPr>
          <w:rFonts w:ascii="Palatino Linotype" w:hAnsi="Palatino Linotype" w:cs="Times New Roman Tj"/>
          <w:szCs w:val="28"/>
        </w:rPr>
        <w:t>за</w:t>
      </w:r>
      <w:r w:rsidRPr="007A7065">
        <w:rPr>
          <w:rFonts w:ascii="Palatino Linotype" w:hAnsi="Palatino Linotype" w:cs="Times New Roman"/>
          <w:szCs w:val="28"/>
        </w:rPr>
        <w:t>ҳ</w:t>
      </w:r>
      <w:r w:rsidRPr="007A7065">
        <w:rPr>
          <w:rFonts w:ascii="Palatino Linotype" w:hAnsi="Palatino Linotype" w:cs="Times New Roman Tj"/>
          <w:szCs w:val="28"/>
        </w:rPr>
        <w:t>ира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инчунин барои 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мо</w:t>
      </w:r>
      <w:r w:rsidRPr="007A7065">
        <w:rPr>
          <w:rFonts w:ascii="Palatino Linotype" w:hAnsi="Palatino Linotype" w:cs="Times New Roman"/>
          <w:szCs w:val="28"/>
        </w:rPr>
        <w:t>ҳ</w:t>
      </w:r>
      <w:r w:rsidRPr="007A7065">
        <w:rPr>
          <w:rFonts w:ascii="Palatino Linotype" w:hAnsi="Palatino Linotype" w:cs="Times New Roman Tj"/>
          <w:szCs w:val="28"/>
        </w:rPr>
        <w:t>идор</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бурда</w:t>
      </w:r>
      <w:r w:rsidRPr="007A7065">
        <w:rPr>
          <w:rFonts w:ascii="Palatino Linotype" w:hAnsi="Palatino Linotype"/>
          <w:szCs w:val="28"/>
        </w:rPr>
        <w:t xml:space="preserve"> мешаванд;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w:t>
      </w:r>
      <w:r w:rsidRPr="007A7065">
        <w:rPr>
          <w:rFonts w:ascii="Palatino Linotype" w:hAnsi="Palatino Linotype"/>
          <w:szCs w:val="28"/>
        </w:rPr>
        <w:t>ади таъмини истифодаи о</w:t>
      </w:r>
      <w:r w:rsidRPr="007A7065">
        <w:rPr>
          <w:rFonts w:ascii="Palatino Linotype" w:hAnsi="Palatino Linotype" w:cs="Times New Roman"/>
          <w:szCs w:val="28"/>
        </w:rPr>
        <w:t>қ</w:t>
      </w:r>
      <w:r w:rsidRPr="007A7065">
        <w:rPr>
          <w:rFonts w:ascii="Palatino Linotype" w:hAnsi="Palatino Linotype" w:cs="Times New Roman Tj"/>
          <w:szCs w:val="28"/>
        </w:rPr>
        <w:t>илонаи</w:t>
      </w:r>
      <w:r w:rsidRPr="007A7065">
        <w:rPr>
          <w:rFonts w:ascii="Palatino Linotype" w:hAnsi="Palatino Linotype"/>
          <w:szCs w:val="28"/>
        </w:rPr>
        <w:t xml:space="preserve"> </w:t>
      </w:r>
      <w:r w:rsidRPr="007A7065">
        <w:rPr>
          <w:rFonts w:ascii="Palatino Linotype" w:hAnsi="Palatino Linotype" w:cs="Times New Roman Tj"/>
          <w:szCs w:val="28"/>
        </w:rPr>
        <w:t>тамоми</w:t>
      </w:r>
      <w:r w:rsidRPr="007A7065">
        <w:rPr>
          <w:rFonts w:ascii="Palatino Linotype" w:hAnsi="Palatino Linotype"/>
          <w:szCs w:val="28"/>
        </w:rPr>
        <w:t xml:space="preserve"> </w:t>
      </w:r>
      <w:r w:rsidRPr="007A7065">
        <w:rPr>
          <w:rFonts w:ascii="Palatino Linotype" w:hAnsi="Palatino Linotype" w:cs="Times New Roman Tj"/>
          <w:szCs w:val="28"/>
        </w:rPr>
        <w:t>за</w:t>
      </w:r>
      <w:r w:rsidRPr="007A7065">
        <w:rPr>
          <w:rFonts w:ascii="Palatino Linotype" w:hAnsi="Palatino Linotype" w:cs="Times New Roman"/>
          <w:szCs w:val="28"/>
        </w:rPr>
        <w:t>ҳ</w:t>
      </w:r>
      <w:r w:rsidRPr="007A7065">
        <w:rPr>
          <w:rFonts w:ascii="Palatino Linotype" w:hAnsi="Palatino Linotype" w:cs="Times New Roman Tj"/>
          <w:szCs w:val="28"/>
        </w:rPr>
        <w:t>ира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инчунин барои 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на</w:t>
      </w:r>
      <w:r w:rsidRPr="007A7065">
        <w:rPr>
          <w:rFonts w:ascii="Palatino Linotype" w:hAnsi="Palatino Linotype" w:cs="Times New Roman"/>
          <w:szCs w:val="28"/>
        </w:rPr>
        <w:t>қ</w:t>
      </w:r>
      <w:r w:rsidRPr="007A7065">
        <w:rPr>
          <w:rFonts w:ascii="Palatino Linotype" w:hAnsi="Palatino Linotype" w:cs="Times New Roman Tj"/>
          <w:szCs w:val="28"/>
        </w:rPr>
        <w:t>лиёти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cs="Times New Roman"/>
          <w:szCs w:val="28"/>
        </w:rPr>
        <w:t>ӣ</w:t>
      </w:r>
      <w:r w:rsidRPr="007A7065">
        <w:rPr>
          <w:rFonts w:ascii="Palatino Linotype" w:hAnsi="Palatino Linotype"/>
          <w:szCs w:val="28"/>
        </w:rPr>
        <w:t xml:space="preserve"> истифода бурда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w:t>
      </w:r>
      <w:r w:rsidRPr="007A7065">
        <w:rPr>
          <w:rFonts w:ascii="Palatino Linotype" w:hAnsi="Palatino Linotype"/>
          <w:szCs w:val="28"/>
        </w:rPr>
        <w:t>и об ба 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w:t>
      </w:r>
      <w:r w:rsidRPr="007A7065">
        <w:rPr>
          <w:rFonts w:ascii="Palatino Linotype" w:hAnsi="Palatino Linotype" w:cs="Times New Roman Tj"/>
          <w:szCs w:val="28"/>
        </w:rPr>
        <w:t>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тад</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cs="Times New Roman"/>
          <w:szCs w:val="28"/>
        </w:rPr>
        <w:t>қ</w:t>
      </w:r>
      <w:r w:rsidRPr="007A7065">
        <w:rPr>
          <w:rFonts w:ascii="Palatino Linotype" w:hAnsi="Palatino Linotype" w:cs="Times New Roman Tj"/>
          <w:szCs w:val="28"/>
        </w:rPr>
        <w:t>от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бурда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об</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ангал</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бурда</w:t>
      </w:r>
      <w:r w:rsidRPr="007A7065">
        <w:rPr>
          <w:rFonts w:ascii="Palatino Linotype" w:hAnsi="Palatino Linotype"/>
          <w:szCs w:val="28"/>
        </w:rPr>
        <w:t xml:space="preserve"> мешаванд;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cs="Times New Roman Tj"/>
          <w:szCs w:val="28"/>
        </w:rPr>
        <w:t>Е</w:t>
      </w:r>
      <w:r w:rsidRPr="007A7065">
        <w:rPr>
          <w:rFonts w:ascii="Palatino Linotype" w:hAnsi="Palatino Linotype"/>
          <w:szCs w:val="28"/>
        </w:rPr>
        <w:t xml:space="preserve">)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@3</w:t>
      </w:r>
      <w:r w:rsidRPr="007A7065">
        <w:rPr>
          <w:rFonts w:ascii="Palatino Linotype" w:hAnsi="Palatino Linotype"/>
          <w:szCs w:val="28"/>
          <w:lang w:val="tg-Cyrl-TJ"/>
        </w:rPr>
        <w:t>3</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Кадом намуди заминистифодабарандагон ҳуқуқи ба иҷора додани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шахсони ҳуқуқӣ;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заминистифодабарандагони якуминдараҷа;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замин истифодабарандагони дуюминдараҷа;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давлат;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корпоратсияҳое, ки замин надоранд;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@3</w:t>
      </w:r>
      <w:r w:rsidRPr="007A7065">
        <w:rPr>
          <w:rFonts w:ascii="Palatino Linotype" w:hAnsi="Palatino Linotype"/>
          <w:szCs w:val="28"/>
          <w:lang w:val="tg-Cyrl-TJ"/>
        </w:rPr>
        <w:t>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Заминистифодабарандагони якуминдараҷа чи гунна ҳуқуқ доранд: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 $A) ба иҷора надиҳанд;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иҷора 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фурўшанд;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бихаранд;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туҳфа кунанд;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Меъёри конститутсионии мукарраркунандаи замин дар ҶТ дар кадом моддаи</w:t>
      </w:r>
      <w:r w:rsidRPr="007A7065">
        <w:rPr>
          <w:rFonts w:ascii="Palatino Linotype" w:hAnsi="Palatino Linotype"/>
          <w:szCs w:val="28"/>
          <w:lang w:val="tg-Cyrl-TJ"/>
        </w:rPr>
        <w:t xml:space="preserve"> </w:t>
      </w:r>
      <w:r w:rsidRPr="007A7065">
        <w:rPr>
          <w:rFonts w:ascii="Palatino Linotype" w:hAnsi="Palatino Linotype"/>
          <w:szCs w:val="28"/>
        </w:rPr>
        <w:t>Конститутси</w:t>
      </w:r>
      <w:r w:rsidRPr="007A7065">
        <w:rPr>
          <w:rFonts w:ascii="Palatino Linotype" w:hAnsi="Palatino Linotype"/>
          <w:szCs w:val="28"/>
          <w:lang w:val="tg-Cyrl-TJ"/>
        </w:rPr>
        <w:t>я</w:t>
      </w:r>
      <w:r w:rsidRPr="007A7065">
        <w:rPr>
          <w:rFonts w:ascii="Palatino Linotype" w:hAnsi="Palatino Linotype"/>
          <w:szCs w:val="28"/>
        </w:rPr>
        <w:t xml:space="preserve"> мустаҳкам шудаааст: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моддаи 11;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моддаи 13;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моддаи 15;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моддаи 23;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моддаи 31;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lang w:val="tg-Cyrl-TJ"/>
        </w:rPr>
        <w:t>Таркиби</w:t>
      </w:r>
      <w:r w:rsidRPr="007A7065">
        <w:rPr>
          <w:rFonts w:ascii="Palatino Linotype" w:hAnsi="Palatino Linotype"/>
          <w:szCs w:val="28"/>
        </w:rPr>
        <w:t xml:space="preserve"> муносибатҳои заминистифодабариро кадом унсурҳо ташкил медиҳанд: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ҳуқуқҳои субъективӣ;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субъект, объект, мазмун;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ўхдадориҳои субъективӣ;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субъект ва объект;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мазмун ва амал;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Низоми ҳуқуқи замин ба чанд гуруҳ тақсим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қисми умумӣ ва махсус;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қисми умумӣ, махсус;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қисми махсус ва хоса;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қисми умумӣ ва хоса;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қисми умумӣ;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Ҳуқуқи замин ба чанд маъно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ҳамчун илм ва фанни таълимӣ;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ҳамчун соҳаи ҳуқуқ, илм ва фанни таълимӣ;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ҳамчун фанни таълимӣ ва соҳаи ҳуқуқ;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ҳамчун соҳаи ҳуқуқ; $Е) ҳамчун фанни таълимӣ;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@39.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Методи ҳуқуқи замин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меъёрҳои ҳуқуқро меноманд, ки муносибатҳои заминистифодабариро танзим менамоянд;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маҷмўи тарзу воситаҳое мебошад, ки ба воситаи он ба муносибатҳои заминистифодабарии меъёрҳои ҳуқуқ таъсир мерасонад;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ғояҳои роҳбарикунандаро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шакли зоҳирии ифодаёбии меъёрҳои ҳуқуқро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@40.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Сарчашмаи ҳуқуқи замин ба кадом маъноҳо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 маънои моддӣ;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маънои моддӣ ва расмӣ;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 маънои расмӣ;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маънои ҳуқуқӣ;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 маънои ҳуқуқӣ, сиёсӣ ва иқтисодӣ;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@41.</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Сарчашмаи ҳуқуқи замин ба маънои расми чиро ифода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Заминаҳои пайдоиши ҳуқуқро ифода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Шакли зоҳирии ифодаёбии меъёрҳои ҳуқуқи заминро ифода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Ғояҳои роҳбарикунандаро ифода меномад;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Сарқонуни ҶТ-ро ифода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Асарҳои олимонро ифода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@42.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Дорандагони сервитут шахсоне мебошанд, ки: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Ҳуқуқи номаҳдуди истифодаи қитъаи замини бегонаро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Ҳуқуқи маҳдуди истифодаи қитъаи замини бегонаро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Ҳуқуқи фурўхтани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Ҳуқуқи фурўхтан ва туҳфа кардани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Ҳуқуқи туҳфа кардани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@43.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Иҷорагирандагони замин гуфта, шахсонеро меноманд, ки: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Соҳиби замин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Доранда ва истифодабарандаи қитъаи замин дар асоси шартномаи иҷора ва зериҷора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Фурўшандагони замин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Туҳфакунандагони замин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Ҳуқуқи маҳдуди истифодаи замин дошта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@44.</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ҳуқуқи замин чанд метод истифода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Методи императивӣ;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Методи диспозитивӣ ва императивӣ;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Методи диспозитивӣ;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Методи иҷозатдиҳанда;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Методи манъкунанда;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@45.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замин ҳамчун соҳаи ҳуқуқ чиро ифода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Маҷмўи донишҳо, назарияҳо, ки аз тарафи олимон пешниҳод карда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Маҷмўи меъёри ҳуқуқие, ки муносибатҳои дар соҳаи замин бавуҷудомадаро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Маҷмўи меъёрҳои ҳуқуқие, ки муносибатҳои молумулкӣ ва шахсиро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Маҷмўи меъёрҳои ҳуқуқие, ки муносибатҳои иҷрои ҷазои ҷиноятиро танзим менамоянд;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Маҷмўи меъёрҳои ҳуқуқие, ки муносибатҳо дар соҳаи ҳифзи муҳити зистро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@4</w:t>
      </w:r>
      <w:r w:rsidRPr="007A7065">
        <w:rPr>
          <w:rFonts w:ascii="Palatino Linotype" w:hAnsi="Palatino Linotype"/>
          <w:szCs w:val="28"/>
          <w:lang w:val="tg-Cyrl-TJ"/>
        </w:rPr>
        <w:t>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замин ҳамчун илм чиро ифода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Маҷмўи меъёри ҳукукие, ки муносибатҳои дар соҳаи замин бавуҷудомадаро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Маҷмуи донишхо, назарияҳо, ки аз тарафи олимон пешниҳод карда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Маҷмўи меъёрҳои ҳуқуқие, ки муносибатҳои молумулкӣ ва шахсиро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Маҷмуи меъёрҳои ҳуқуқие, ки муносибатҳои иҷрои ҷазои ҷиноятиро танзим менамоянд;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Маҷмўи меъёрҳои ҳуқуқие, ки муносибатҳо дар соҳаи ҳифзи муҳити зистро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@47.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замин ҳамчун фанни таълимӣ чиро ифода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Мачмуи меъёри ҳуқуқие, ки муносибатхои дар сохаи замин бавуҷудомадаро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Маҷмўи донишҳои илми-амалиявии масъалаҳои заминистифодабариро танзимкунандае, ки дар шакли фанни тасдиқшуда дарс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Маҷмўи меъёрҳои ҳуқуқие, ки муносибатҳои молумулкӣ ва шахсиро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Маҷмуи меъёрҳои ҳуқуқие, ки муносибатҳои иҷрои ҷазои ҷиноятиро танзим менамоянд;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Маҷмўи меъёрҳои ҳуқуқие, ки муносибатҳо дар соҳаи ҳифзи муҳити зистро ба танзим медароранд;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48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Хусусияти Конститутсияи ҶТ ҳамчун сарчашмаи ҳуқуқи замин дар чи ифода меёбад: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Кодекси замин дар баъзе ҳолатҳо метавонад ба Конститутсия муқобил истад;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Конститутсияи ҶТ сарчашмаи ҳуқуқи замин;</w:t>
      </w:r>
      <w:r w:rsidRPr="007A7065">
        <w:rPr>
          <w:rFonts w:ascii="Palatino Linotype" w:hAnsi="Palatino Linotype"/>
          <w:szCs w:val="28"/>
          <w:lang w:val="tg-Cyrl-TJ"/>
        </w:rPr>
        <w:t xml:space="preserve"> шуда наметавонад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Конститутсия сарчашмаи аввалиндараҷаи тамоми соҳаҳои ҳуқуқ ба ҳисоб меравад;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Кодекси замин нисбати Конститутсия имтиёзҳои зиёдтар фароҳам оварда метавонад;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Кодекси замин бояд дар асоси </w:t>
      </w:r>
      <w:r w:rsidRPr="007A7065">
        <w:rPr>
          <w:rFonts w:ascii="Palatino Linotype" w:hAnsi="Palatino Linotype"/>
          <w:szCs w:val="28"/>
          <w:lang w:val="tg-Cyrl-TJ"/>
        </w:rPr>
        <w:t>санад</w:t>
      </w:r>
      <w:r w:rsidRPr="007A7065">
        <w:rPr>
          <w:rFonts w:ascii="Palatino Linotype" w:hAnsi="Palatino Linotype"/>
          <w:szCs w:val="28"/>
        </w:rPr>
        <w:t>ҳ</w:t>
      </w:r>
      <w:r w:rsidRPr="007A7065">
        <w:rPr>
          <w:rFonts w:ascii="Palatino Linotype" w:hAnsi="Palatino Linotype"/>
          <w:szCs w:val="28"/>
          <w:lang w:val="tg-Cyrl-TJ"/>
        </w:rPr>
        <w:t>ои байналмилал</w:t>
      </w:r>
      <w:r w:rsidRPr="007A7065">
        <w:rPr>
          <w:rFonts w:ascii="Palatino Linotype" w:hAnsi="Palatino Linotype"/>
          <w:szCs w:val="28"/>
        </w:rPr>
        <w:t>ӣ</w:t>
      </w:r>
      <w:r w:rsidRPr="007A7065">
        <w:rPr>
          <w:rFonts w:ascii="Palatino Linotype" w:hAnsi="Palatino Linotype"/>
          <w:szCs w:val="28"/>
          <w:lang w:val="tg-Cyrl-TJ"/>
        </w:rPr>
        <w:t xml:space="preserve"> </w:t>
      </w:r>
      <w:r w:rsidRPr="007A7065">
        <w:rPr>
          <w:rFonts w:ascii="Palatino Linotype" w:hAnsi="Palatino Linotype"/>
          <w:szCs w:val="28"/>
        </w:rPr>
        <w:t xml:space="preserve">қабул карда 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@49.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Дар зери мафҳуми муносибатхои ҳуқуқи замин чиро мефаҳмед:</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Муносибатҳои ҷамъиятие, ки дар натиҷаи меъёрҳои ҳуқуқи гражданӣ ба вуҷуд меоянд;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Муносибатҳои ҷамъиятие, ки </w:t>
      </w:r>
      <w:r w:rsidRPr="007A7065">
        <w:rPr>
          <w:rFonts w:ascii="Palatino Linotype" w:hAnsi="Palatino Linotype"/>
          <w:szCs w:val="28"/>
          <w:lang w:val="tg-Cyrl-TJ"/>
        </w:rPr>
        <w:t>бо</w:t>
      </w:r>
      <w:r w:rsidRPr="007A7065">
        <w:rPr>
          <w:rFonts w:ascii="Palatino Linotype" w:hAnsi="Palatino Linotype"/>
          <w:szCs w:val="28"/>
        </w:rPr>
        <w:t xml:space="preserve"> меъёрҳои ҳуқуқи замин ба </w:t>
      </w:r>
      <w:r w:rsidRPr="007A7065">
        <w:rPr>
          <w:rFonts w:ascii="Palatino Linotype" w:hAnsi="Palatino Linotype"/>
          <w:szCs w:val="28"/>
          <w:lang w:val="tg-Cyrl-TJ"/>
        </w:rPr>
        <w:t>танзим дароварда мешавад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Муносибатҳои ҷамъиятие, ки аз ҷониби меъёрҳои ҳуқуқи маъмурӣ ба танзим дароварда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Муносибатҳои ҷамъиятие, ки аз ҷониби меъёрҳои ҳуқуқи гражданӣ- сохибкорӣ ба танзим карда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Муносибатҳои ҷамъиятие, ки бо меъёрҳои комплекси ҳуқуқ ба танзим дароварда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Муносибатхои хукуки замин бинобар чи ба вучуд меояд: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Бинобар ба истифода гирифтани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Бинобар истифода, ҳифз ва идоракунии замин ба вуҷуд меоянд;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Бинобар гирифтани ҳосил аз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Бинобар ҳосилхез намудани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Бинобар хамвор намудани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@5</w:t>
      </w:r>
      <w:r w:rsidRPr="007A7065">
        <w:rPr>
          <w:rFonts w:ascii="Palatino Linotype" w:hAnsi="Palatino Linotype"/>
          <w:szCs w:val="28"/>
          <w:lang w:val="tg-Cyrl-TJ"/>
        </w:rPr>
        <w:t>1</w:t>
      </w:r>
      <w:r w:rsidRPr="007A7065">
        <w:rPr>
          <w:rFonts w:ascii="Palatino Linotype" w:hAnsi="Palatino Linotype"/>
          <w:szCs w:val="28"/>
        </w:rPr>
        <w:t>.</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lang w:val="tg-Cyrl-TJ"/>
        </w:rPr>
        <w:t>Таснифи</w:t>
      </w:r>
      <w:r w:rsidRPr="007A7065">
        <w:rPr>
          <w:rFonts w:ascii="Palatino Linotype" w:hAnsi="Palatino Linotype"/>
          <w:szCs w:val="28"/>
        </w:rPr>
        <w:t xml:space="preserve"> муносибатҳои ҳуқуқи замин вобаста ба кадом маҳак ҷудо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Вобаста ба таъиноти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Вобаста ба </w:t>
      </w:r>
      <w:r w:rsidRPr="007A7065">
        <w:rPr>
          <w:rFonts w:ascii="Palatino Linotype" w:hAnsi="Palatino Linotype"/>
          <w:szCs w:val="28"/>
          <w:lang w:val="tg-Cyrl-TJ"/>
        </w:rPr>
        <w:t>падида</w:t>
      </w:r>
      <w:r w:rsidRPr="007A7065">
        <w:rPr>
          <w:rFonts w:ascii="Palatino Linotype" w:hAnsi="Palatino Linotype"/>
          <w:szCs w:val="28"/>
        </w:rPr>
        <w:t>ҳ</w:t>
      </w:r>
      <w:r w:rsidRPr="007A7065">
        <w:rPr>
          <w:rFonts w:ascii="Palatino Linotype" w:hAnsi="Palatino Linotype"/>
          <w:szCs w:val="28"/>
          <w:lang w:val="tg-Cyrl-TJ"/>
        </w:rPr>
        <w:t xml:space="preserve">ои </w:t>
      </w:r>
      <w:r w:rsidRPr="007A7065">
        <w:rPr>
          <w:rFonts w:ascii="Palatino Linotype" w:hAnsi="Palatino Linotype"/>
          <w:szCs w:val="28"/>
        </w:rPr>
        <w:t xml:space="preserve">ҳуқуқи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Вобаста ба заминҳои обӣ ва лалмӣ;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Вобаста ба заминҳои корам ва нокорам;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Вобаста ба ҳамвор ва ноҳамвор;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@5</w:t>
      </w:r>
      <w:r w:rsidRPr="007A7065">
        <w:rPr>
          <w:rFonts w:ascii="Palatino Linotype" w:hAnsi="Palatino Linotype"/>
          <w:szCs w:val="28"/>
          <w:lang w:val="tg-Cyrl-TJ"/>
        </w:rPr>
        <w:t>2</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Истифодаи бемуҳлати замин ба заминистифодабарандагони зерин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Шаҳрвандони хориҷии давлатҳои хориҷӣ;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Истифодаи бемуҳлати қитъаи замин ба шахсони воқеӣ ва ҳуқуқии Ҷумҳурии Тоҷикистон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Истифодаи бемуҳлати қитьаи замин ба шахсони ҳуқуқии давлатҳои хориҷӣ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Истифодаи бемуҳлати замин ба шахсони воқеӣ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Истифодаи бемуҳлатноки замин ба тамоми субектҳои ҳуқуқ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Асосҳо барои рад карадани бақайдгирии давлатии ҳуқуқи истифодаи замин кадомҳоянд: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Набудани карори мақомоти дахлдори ҳокимияти иҷроия дар бораи додани замин; дар мақоми бақайдгирандаи давлатии ҳуқуқи истифодаи замин мавҷуд будани ҳуҷҷатҳое, ки аз ҷой доштани баҳсу мунозира оиди мансубияти ҳамин қитъаи замин шаҳодат медиҳанд;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w:t>
      </w:r>
      <w:r w:rsidRPr="007A7065">
        <w:rPr>
          <w:rFonts w:ascii="Palatino Linotype" w:hAnsi="Palatino Linotype"/>
          <w:szCs w:val="28"/>
          <w:lang w:val="tg-Cyrl-TJ"/>
        </w:rPr>
        <w:t xml:space="preserve"> Дар </w:t>
      </w:r>
      <w:r w:rsidRPr="007A7065">
        <w:rPr>
          <w:rFonts w:ascii="Palatino Linotype" w:hAnsi="Palatino Linotype"/>
          <w:szCs w:val="28"/>
        </w:rPr>
        <w:t>ҳ</w:t>
      </w:r>
      <w:r w:rsidRPr="007A7065">
        <w:rPr>
          <w:rFonts w:ascii="Palatino Linotype" w:hAnsi="Palatino Linotype"/>
          <w:szCs w:val="28"/>
          <w:lang w:val="tg-Cyrl-TJ"/>
        </w:rPr>
        <w:t>олати</w:t>
      </w:r>
      <w:r w:rsidRPr="007A7065">
        <w:rPr>
          <w:rFonts w:ascii="Palatino Linotype" w:hAnsi="Palatino Linotype"/>
          <w:szCs w:val="28"/>
        </w:rPr>
        <w:t xml:space="preserve"> тағйир додани таъиноти мақсадноки қитъаи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Худсарона тағйир додани таъиноти мақсадноки қитъаи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Дар мақоми бакайдгирандаи давлатии ҳуқуқи истифодаи замин мавҷуд будани ҳуҷҷатҳое, ки аз ҷой доштани баҳсу мунозира оиди мансубияти ҳамин қитъаи замин шаҳодат медиҳанд;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$Е) Набудани қарори мақомоти дахлдори ҳокимияти иҷроия дар бораи додани замин;</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Субеъктҳои муносибатҳои замин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Шахсони воқеие, ки қобилияти пурраи амалкуниро ҳоло соҳиб нашудаанд;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Шахсони воқеӣ ва ҳуқуқие, ки дорои қобилияти пурраи амалкуни дошта, имконият истифодаи заминро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Шахсони воқеӣ, ки дорои қобилияти пурраи амалкунӣ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Шахсони ҳуқуқие, ки дар ихтиёр замин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@5</w:t>
      </w:r>
      <w:r w:rsidRPr="007A7065">
        <w:rPr>
          <w:rFonts w:ascii="Palatino Linotype" w:hAnsi="Palatino Linotype"/>
          <w:szCs w:val="28"/>
          <w:lang w:val="tg-Cyrl-TJ"/>
        </w:rPr>
        <w:t>5</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Заминистифодабарандагони якумдараҷа ҳуқуқ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Мустақилона дар замин хоҷагидорӣ намоянд; молики маҳсулоти кишоварзию даромади фурўш аз он бошанд; аз канданиҳои фоиданоки маъмул, торф, ҷангал, манбаъҳои оби воқеи қитъаи замин, инчунин аз дигар ҷиҳатҳои муфиди замин тибқи санадҳои меъёрии ҳуқуқии Ҷумҳурии Тоҷикистон барои эҳтиёҷоти хоҷагиашон истифода 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proofErr w:type="gramStart"/>
      <w:r w:rsidRPr="007A7065">
        <w:rPr>
          <w:rFonts w:ascii="Palatino Linotype" w:hAnsi="Palatino Linotype"/>
          <w:szCs w:val="28"/>
        </w:rPr>
        <w:t xml:space="preserve">B)  </w:t>
      </w:r>
      <w:r w:rsidRPr="007A7065">
        <w:rPr>
          <w:rFonts w:ascii="Palatino Linotype" w:hAnsi="Palatino Linotype"/>
          <w:szCs w:val="28"/>
          <w:lang w:val="tg-Cyrl-TJ"/>
        </w:rPr>
        <w:t>Тан</w:t>
      </w:r>
      <w:r w:rsidRPr="007A7065">
        <w:rPr>
          <w:rFonts w:ascii="Palatino Linotype" w:hAnsi="Palatino Linotype"/>
          <w:szCs w:val="28"/>
        </w:rPr>
        <w:t>ҳ</w:t>
      </w:r>
      <w:r w:rsidRPr="007A7065">
        <w:rPr>
          <w:rFonts w:ascii="Palatino Linotype" w:hAnsi="Palatino Linotype"/>
          <w:szCs w:val="28"/>
          <w:lang w:val="tg-Cyrl-TJ"/>
        </w:rPr>
        <w:t>о</w:t>
      </w:r>
      <w:proofErr w:type="gramEnd"/>
      <w:r w:rsidRPr="007A7065">
        <w:rPr>
          <w:rFonts w:ascii="Palatino Linotype" w:hAnsi="Palatino Linotype"/>
          <w:szCs w:val="28"/>
        </w:rPr>
        <w:t xml:space="preserve"> хоҷагидорӣ намоянд;</w:t>
      </w:r>
      <w:r w:rsidRPr="007A7065">
        <w:rPr>
          <w:rFonts w:ascii="Palatino Linotype" w:hAnsi="Palatino Linotype"/>
          <w:szCs w:val="28"/>
          <w:lang w:val="tg-Cyrl-TJ"/>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Қитъаи заминро ба </w:t>
      </w:r>
      <w:r w:rsidRPr="007A7065">
        <w:rPr>
          <w:rFonts w:ascii="Palatino Linotype" w:hAnsi="Palatino Linotype"/>
          <w:szCs w:val="28"/>
          <w:lang w:val="tg-Cyrl-TJ"/>
        </w:rPr>
        <w:t>фурушанд</w:t>
      </w:r>
      <w:r w:rsidRPr="007A7065">
        <w:rPr>
          <w:rFonts w:ascii="Palatino Linotype" w:hAnsi="Palatino Linotype"/>
          <w:szCs w:val="28"/>
        </w:rPr>
        <w:t xml:space="preserve"> 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Ба шахси дигар</w:t>
      </w:r>
      <w:r w:rsidRPr="007A7065">
        <w:rPr>
          <w:rFonts w:ascii="Palatino Linotype" w:hAnsi="Palatino Linotype"/>
          <w:szCs w:val="28"/>
          <w:lang w:val="tg-Cyrl-TJ"/>
        </w:rPr>
        <w:t xml:space="preserve"> ту</w:t>
      </w:r>
      <w:r w:rsidRPr="007A7065">
        <w:rPr>
          <w:rFonts w:ascii="Palatino Linotype" w:hAnsi="Palatino Linotype"/>
          <w:szCs w:val="28"/>
        </w:rPr>
        <w:t>ҳ</w:t>
      </w:r>
      <w:r w:rsidRPr="007A7065">
        <w:rPr>
          <w:rFonts w:ascii="Palatino Linotype" w:hAnsi="Palatino Linotype"/>
          <w:szCs w:val="28"/>
          <w:lang w:val="tg-Cyrl-TJ"/>
        </w:rPr>
        <w:t>фа кунанд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бо тартиби муқаррарнамудаи Ҳукумати Ҷумҳурии Тоҷикистон </w:t>
      </w:r>
      <w:r w:rsidRPr="007A7065">
        <w:rPr>
          <w:rFonts w:ascii="Palatino Linotype" w:hAnsi="Palatino Linotype"/>
          <w:szCs w:val="28"/>
          <w:lang w:val="tg-Cyrl-TJ"/>
        </w:rPr>
        <w:t>ба гарав гузоранд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@5</w:t>
      </w:r>
      <w:r w:rsidRPr="007A7065">
        <w:rPr>
          <w:rFonts w:ascii="Palatino Linotype" w:hAnsi="Palatino Linotype"/>
          <w:szCs w:val="28"/>
          <w:lang w:val="tg-Cyrl-TJ"/>
        </w:rPr>
        <w:t>6</w:t>
      </w:r>
      <w:r w:rsidRPr="007A7065">
        <w:rPr>
          <w:rFonts w:ascii="Palatino Linotype" w:hAnsi="Palatino Linotype"/>
          <w:szCs w:val="28"/>
        </w:rPr>
        <w:t>.</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Принсипҳои ҳуқуқи замин тақсим мешаванд ба: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Соҳавӣ, байнисоҳавӣ;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Умумисоҳавӣ, соҳави, байнисоҳавӣ;</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Соҳавӣ, байнисоҳавӣ;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Соҳави, умумисоҳавӣ;</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Соҳавӣ;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57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Заминистифодабарандагони дуюмдарача чунини ҳуқуқҳо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Заминро мувофиқи шартҳои муайяншуда истифода баранд; аз канданиҳои фоиданоки маъмул, торф, ҷангал, манбаъҳои оби вокеӣ қитъаи замин, инчунин дигар ҷиҳатҳои муфиди замин мувофики тартиби муқарраргардида истифода 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proofErr w:type="gramStart"/>
      <w:r w:rsidRPr="007A7065">
        <w:rPr>
          <w:rFonts w:ascii="Palatino Linotype" w:hAnsi="Palatino Linotype"/>
          <w:szCs w:val="28"/>
        </w:rPr>
        <w:t xml:space="preserve">B)  </w:t>
      </w:r>
      <w:r w:rsidRPr="007A7065">
        <w:rPr>
          <w:rFonts w:ascii="Palatino Linotype" w:hAnsi="Palatino Linotype"/>
          <w:szCs w:val="28"/>
          <w:lang w:val="tg-Cyrl-TJ"/>
        </w:rPr>
        <w:t>Тан</w:t>
      </w:r>
      <w:r w:rsidRPr="007A7065">
        <w:rPr>
          <w:rFonts w:ascii="Palatino Linotype" w:hAnsi="Palatino Linotype"/>
          <w:szCs w:val="28"/>
        </w:rPr>
        <w:t>ҳ</w:t>
      </w:r>
      <w:r w:rsidRPr="007A7065">
        <w:rPr>
          <w:rFonts w:ascii="Palatino Linotype" w:hAnsi="Palatino Linotype"/>
          <w:szCs w:val="28"/>
          <w:lang w:val="tg-Cyrl-TJ"/>
        </w:rPr>
        <w:t>о</w:t>
      </w:r>
      <w:proofErr w:type="gramEnd"/>
      <w:r w:rsidRPr="007A7065">
        <w:rPr>
          <w:rFonts w:ascii="Palatino Linotype" w:hAnsi="Palatino Linotype"/>
          <w:szCs w:val="28"/>
        </w:rPr>
        <w:t xml:space="preserve"> хоҷагидорӣ намоянд;</w:t>
      </w:r>
      <w:r w:rsidRPr="007A7065">
        <w:rPr>
          <w:rFonts w:ascii="Palatino Linotype" w:hAnsi="Palatino Linotype"/>
          <w:szCs w:val="28"/>
          <w:lang w:val="tg-Cyrl-TJ"/>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Қитъаи заминро ба </w:t>
      </w:r>
      <w:r w:rsidRPr="007A7065">
        <w:rPr>
          <w:rFonts w:ascii="Palatino Linotype" w:hAnsi="Palatino Linotype"/>
          <w:szCs w:val="28"/>
          <w:lang w:val="tg-Cyrl-TJ"/>
        </w:rPr>
        <w:t>фурушанд</w:t>
      </w:r>
      <w:r w:rsidRPr="007A7065">
        <w:rPr>
          <w:rFonts w:ascii="Palatino Linotype" w:hAnsi="Palatino Linotype"/>
          <w:szCs w:val="28"/>
        </w:rPr>
        <w:t xml:space="preserve"> диҳанд;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$D) Ба шахси дигар</w:t>
      </w:r>
      <w:r w:rsidRPr="007A7065">
        <w:rPr>
          <w:rFonts w:ascii="Palatino Linotype" w:hAnsi="Palatino Linotype"/>
          <w:szCs w:val="28"/>
          <w:lang w:val="tg-Cyrl-TJ"/>
        </w:rPr>
        <w:t xml:space="preserve"> ту</w:t>
      </w:r>
      <w:r w:rsidRPr="007A7065">
        <w:rPr>
          <w:rFonts w:ascii="Palatino Linotype" w:hAnsi="Palatino Linotype"/>
          <w:szCs w:val="28"/>
        </w:rPr>
        <w:t>ҳ</w:t>
      </w:r>
      <w:r w:rsidRPr="007A7065">
        <w:rPr>
          <w:rFonts w:ascii="Palatino Linotype" w:hAnsi="Palatino Linotype"/>
          <w:szCs w:val="28"/>
          <w:lang w:val="tg-Cyrl-TJ"/>
        </w:rPr>
        <w:t>фа кунанд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бо тартиби муқаррарнамудаи Ҳукумати Ҷумҳурии Тоҷикистон </w:t>
      </w:r>
      <w:r w:rsidRPr="007A7065">
        <w:rPr>
          <w:rFonts w:ascii="Palatino Linotype" w:hAnsi="Palatino Linotype"/>
          <w:szCs w:val="28"/>
          <w:lang w:val="tg-Cyrl-TJ"/>
        </w:rPr>
        <w:t>ба гарав гузоранд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Додани замин барои мақсадҳои ғайрикишоварзӣи бо тартиби зерин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Заминҳое, ки дар он кишт кардан имконпазир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Барои эҳтиёҷоти ғайрикишоварзӣ қитъаҳои замини барои истеҳсолоти кишоварзӣ номувофиқ ё қитъаҳои замини пастсифати кишоварзие, ки арзиши кадастриашон аз ҳисоби миёнаи ноҳия паст мебошад, дода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 Заминҳое, ки барои эҳтиёҷи кишоварзӣ таъин карда шудааст;</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Заминҳое, ки таъиноти мақсаднокиашон обӣ эътироф карда шудаанд;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Заминҳои таъиноти қубурҳои магистрали эътирофшуда;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@59.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Иҷораи замин мувофиқи кадом муқаррарот муайян карда мешавад: $A) Аз рўи калон ё хурд буданаш;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Вобаста ба сифату ҷойгиршавии қитъаи замин, бо назардошти арзиши кадастриаш;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Аз рўи оби ё лалмӣ буданаш;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Аз рўи минтақаи ҷойгиршавиаш;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Аз рўи куҳсор ё куҳсор набуданаш;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@6</w:t>
      </w:r>
      <w:r w:rsidRPr="007A7065">
        <w:rPr>
          <w:rFonts w:ascii="Palatino Linotype" w:hAnsi="Palatino Linotype"/>
          <w:szCs w:val="28"/>
          <w:lang w:val="tg-Cyrl-TJ"/>
        </w:rPr>
        <w:t>0</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Баҳои замин дар ҶТ мувофиқи кадом қонун муқаррар карда мешавад: $A) Қонуни ҶТ «Дар бораи иҷора»;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Қонуни ҶТ «Дар бораи баҳои замин»;</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Қонуни ҶТ «Дар бораи хоҷагии деҳконӣ»;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Кодекси граждании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Кодекси замини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Иҷорапулии замин мувофиқи кадом тартиб ситонида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Бо тартиби мукаррарнамудаи Кодекси андози ҶТ;</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Мувофики тартиби мукаррарнамудаи шартномаи иҷора;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Бо тартиби муқаррарнамудаи Кодекси гражданӣ;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Бо тартиби муқаррарнамудаи Кодекси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Бо тартиби муқаррарнамудаи Кодекси об;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Пардохти иҷорапулии замин ба ки супорида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 суд;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истифодабарандаи аввала;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 хокимияти маҳалӣ;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кумитаи андоз;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Маблағӣ пардохти замин барои чи равона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Барои ободонии кўчаю гулгаштҳо сарфа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Барои маблағгўзории чорабиниҳои ҳифзи замин ва баланд бардоштани маҳсулнокии он, ободонии заминҳои нав, иҷрои корҳои танзими замин, пешбурди кадастри давлатии замин, анҷом додани корҳо оиди мониторинги замин, назорати давлатии истифода ва ҳифзи замин равона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 буҷаи ҷумҳури равона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Барои пардохти музди меҳнати кормандони кумитаи замин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Барои назорати давлатии истифода ва ҳифзи замин равона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Кодекси замин чанд асосҳои қатъ гардидани ҳуқуқи истифодаи заминро муайян кардааст: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3 ҳолат;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10 ҳолат;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5 ҳолат;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szCs w:val="28"/>
          <w:lang w:val="tg-Cyrl-TJ"/>
        </w:rPr>
        <w:t>9</w:t>
      </w:r>
      <w:r w:rsidRPr="007A7065">
        <w:rPr>
          <w:rFonts w:ascii="Palatino Linotype" w:hAnsi="Palatino Linotype"/>
          <w:szCs w:val="28"/>
        </w:rPr>
        <w:t xml:space="preserve"> ҳолат;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12 ҳолат;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замине, ки ҳуқуқи истифодаи он қатъ гардидааст, ба куҷо баргардонида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 ҷамоат;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фонди махсуси замини ноҳия ё ба истифодабарандагони аввала; $С) Ба истифодабарандагони аввала;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истифодабарандагони дуюмдараҷа;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 ҳокимияти иҷроияи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Руёнидани товони заминистифодабарандагон дар кадом шакл пурра руёнида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$A) Зарари воқеӣ;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Зарари воқеӣ ва фоидаи аздастрафта;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Фоидаи аздастрафта;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Маблағи кишту кор;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Маблағи нақшаи ичронагардида;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Талафи истеҳсолоти кишоварзӣ ва хочагии ҷангал дар мавриди гирифтани қитъаҳои замин барои мақсадҳои зайл ҷуброн карда намешавад: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Барои мактабу интернатҳо, хонаҳои бачагон ва муассисаҳои тиббӣ; $B) Ҳама ҷавобҳо 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Барои қитъаҳои замини </w:t>
      </w:r>
      <w:r w:rsidRPr="007A7065">
        <w:rPr>
          <w:rFonts w:ascii="Palatino Linotype" w:hAnsi="Palatino Linotype"/>
          <w:szCs w:val="28"/>
          <w:lang w:val="tg-Cyrl-TJ"/>
        </w:rPr>
        <w:t>н</w:t>
      </w:r>
      <w:r w:rsidRPr="007A7065">
        <w:rPr>
          <w:rFonts w:ascii="Palatino Linotype" w:hAnsi="Palatino Linotype"/>
          <w:szCs w:val="28"/>
        </w:rPr>
        <w:t xml:space="preserve">аздиҳавлигӣ;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Барои иншооти хоҷагии об ва мелиоративӣ ҳангоми ободонии заминҳои нав ва ё аз нав танзим кардани шабакаҳои обёрию заҳбурҳо;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Барои қитъаҳои замини наздиҳавлигӣ; барои қабристонҳо; барои иншооти хоҷагии об ва мелиоративӣ ҳангоми ободонии заминҳои нав ва ё аз нав танзим кардани шабакаҳои обёрию заҳбурҳо; барои мактабу интернатҳо, хонаҳои бачагон ва муассисахои тиббӣ; дар дигар ҳолатхое, ки Ҳукумати Ҷумхурии Точикистон муайян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@67.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Баррасии баҳсҳо доир ба замин аз ҷониби кадом мақомот, ҳамчун қоида, ба амал бароварда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Суд;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Прокуратура;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Агентии назорати молиявӣ ва мубориза бо коррупсия;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Палатаи ҳисобӣ;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Оё қитъаи заминро барои эҳтиёҷи давлати ва ҷамъияти гирифтан мумкин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Ҳамчун қоида мумкин нест;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Дар ҳолатҳои муқарраркардаи қонун мумкин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Агар низоми истифодаи замин вайрон шуда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Агар </w:t>
      </w:r>
      <w:r w:rsidRPr="007A7065">
        <w:rPr>
          <w:rFonts w:ascii="Palatino Linotype" w:hAnsi="Palatino Linotype"/>
          <w:szCs w:val="28"/>
          <w:lang w:val="tg-Cyrl-TJ"/>
        </w:rPr>
        <w:t xml:space="preserve">заминитифодабаранда вафот </w:t>
      </w:r>
      <w:proofErr w:type="gramStart"/>
      <w:r w:rsidRPr="007A7065">
        <w:rPr>
          <w:rFonts w:ascii="Palatino Linotype" w:hAnsi="Palatino Linotype"/>
          <w:szCs w:val="28"/>
          <w:lang w:val="tg-Cyrl-TJ"/>
        </w:rPr>
        <w:t xml:space="preserve">карда </w:t>
      </w:r>
      <w:r w:rsidRPr="007A7065">
        <w:rPr>
          <w:rFonts w:ascii="Palatino Linotype" w:hAnsi="Palatino Linotype"/>
          <w:szCs w:val="28"/>
        </w:rPr>
        <w:t xml:space="preserve"> бошад</w:t>
      </w:r>
      <w:proofErr w:type="gramEnd"/>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$Е) Агар замин</w:t>
      </w:r>
      <w:r w:rsidRPr="007A7065">
        <w:rPr>
          <w:rFonts w:ascii="Palatino Linotype" w:hAnsi="Palatino Linotype"/>
          <w:szCs w:val="28"/>
          <w:lang w:val="tg-Cyrl-TJ"/>
        </w:rPr>
        <w:t>ро ба шахси дигар</w:t>
      </w:r>
      <w:r w:rsidRPr="007A7065">
        <w:rPr>
          <w:rFonts w:ascii="Palatino Linotype" w:hAnsi="Palatino Linotype"/>
          <w:szCs w:val="28"/>
        </w:rPr>
        <w:t xml:space="preserve"> </w:t>
      </w:r>
      <w:r w:rsidRPr="007A7065">
        <w:rPr>
          <w:rFonts w:ascii="Palatino Linotype" w:hAnsi="Palatino Linotype"/>
          <w:szCs w:val="28"/>
          <w:lang w:val="tg-Cyrl-TJ"/>
        </w:rPr>
        <w:t>ту</w:t>
      </w:r>
      <w:r w:rsidRPr="007A7065">
        <w:rPr>
          <w:rFonts w:ascii="Palatino Linotype" w:hAnsi="Palatino Linotype"/>
          <w:szCs w:val="28"/>
        </w:rPr>
        <w:t>ҳ</w:t>
      </w:r>
      <w:r w:rsidRPr="007A7065">
        <w:rPr>
          <w:rFonts w:ascii="Palatino Linotype" w:hAnsi="Palatino Linotype"/>
          <w:szCs w:val="28"/>
          <w:lang w:val="tg-Cyrl-TJ"/>
        </w:rPr>
        <w:t>фа</w:t>
      </w:r>
      <w:r w:rsidRPr="007A7065">
        <w:rPr>
          <w:rFonts w:ascii="Palatino Linotype" w:hAnsi="Palatino Linotype"/>
          <w:szCs w:val="28"/>
        </w:rPr>
        <w:t xml:space="preserve"> </w:t>
      </w:r>
      <w:r w:rsidRPr="007A7065">
        <w:rPr>
          <w:rFonts w:ascii="Palatino Linotype" w:hAnsi="Palatino Linotype"/>
          <w:szCs w:val="28"/>
          <w:lang w:val="tg-Cyrl-TJ"/>
        </w:rPr>
        <w:t>карда бошад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@69.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Эътирофи ҳуқуқ оид ба замин, ҳамчун қоида, аз ҷониби кадом мақомот бароварда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$A) Аз ҷониби прокуратура;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Аз ҷониби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Аз ҷониби палатаи ҳисоби;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Аз ҷониби агентии назорати молиявӣ ва мубориза бо коррупсия; $Е) Аз ҷониби</w:t>
      </w:r>
      <w:r w:rsidRPr="007A7065">
        <w:rPr>
          <w:rFonts w:ascii="Palatino Linotype" w:hAnsi="Palatino Linotype"/>
          <w:szCs w:val="28"/>
          <w:lang w:val="tg-Cyrl-TJ"/>
        </w:rPr>
        <w:t xml:space="preserve"> </w:t>
      </w:r>
      <w:proofErr w:type="gramStart"/>
      <w:r w:rsidRPr="007A7065">
        <w:rPr>
          <w:rFonts w:ascii="Palatino Linotype" w:hAnsi="Palatino Linotype"/>
          <w:szCs w:val="28"/>
          <w:lang w:val="tg-Cyrl-TJ"/>
        </w:rPr>
        <w:t xml:space="preserve">суд </w:t>
      </w:r>
      <w:r w:rsidRPr="007A7065">
        <w:rPr>
          <w:rFonts w:ascii="Palatino Linotype" w:hAnsi="Palatino Linotype"/>
          <w:szCs w:val="28"/>
        </w:rPr>
        <w:t>;</w:t>
      </w:r>
      <w:proofErr w:type="gramEnd"/>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Кадастри давлатии замин чист: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Ин китоби бақайдгирии замин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Ягонагии ҷудонашавандаи системаи автоматикунонидаи маълумоти кадастри замин ва раванди кадастри замин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Санади мақомоти идоракунандаи замин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Дастури методии кормандони мақомоти идоракунандаи замин мебошад;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w:t>
      </w:r>
      <w:r w:rsidRPr="007A7065">
        <w:rPr>
          <w:rFonts w:ascii="Palatino Linotype" w:hAnsi="Palatino Linotype" w:cs="Times New Roman"/>
          <w:szCs w:val="28"/>
        </w:rPr>
        <w:t>Ҳ</w:t>
      </w:r>
      <w:r w:rsidRPr="007A7065">
        <w:rPr>
          <w:rFonts w:ascii="Palatino Linotype" w:hAnsi="Palatino Linotype"/>
          <w:szCs w:val="28"/>
        </w:rPr>
        <w:t xml:space="preserve">амаи </w:t>
      </w:r>
      <w:r w:rsidRPr="007A7065">
        <w:rPr>
          <w:rFonts w:ascii="Palatino Linotype" w:hAnsi="Palatino Linotype" w:cs="Times New Roman"/>
          <w:szCs w:val="28"/>
        </w:rPr>
        <w:t>ҷ</w:t>
      </w:r>
      <w:r w:rsidRPr="007A7065">
        <w:rPr>
          <w:rFonts w:ascii="Palatino Linotype" w:hAnsi="Palatino Linotype"/>
          <w:szCs w:val="28"/>
        </w:rPr>
        <w:t>аво</w:t>
      </w:r>
      <w:r w:rsidRPr="007A7065">
        <w:rPr>
          <w:rFonts w:ascii="Palatino Linotype" w:hAnsi="Palatino Linotype" w:cs="Times New Roman"/>
          <w:szCs w:val="28"/>
        </w:rPr>
        <w:t>ҳ</w:t>
      </w:r>
      <w:r w:rsidRPr="007A7065">
        <w:rPr>
          <w:rFonts w:ascii="Palatino Linotype" w:hAnsi="Palatino Linotype"/>
          <w:szCs w:val="28"/>
        </w:rPr>
        <w:t xml:space="preserve">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Раванди кадастри замин аз кадом қисмхои таркиби иборат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Бақайдгирии давлатии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Ҳамаи ҷавобҳо 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Баҳисобгирии миқдор ва сифати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Бонитировкаи хок;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Арзёбии иқтисодии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Мониторинги замин чист: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Ин муайянсозии сифати хок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Ин мушоҳидаи мунтазами ҳолати замин, муайян кардани тағийроти воқеъшаванда ва арзёбии онҳо;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Муайян кардани тағйироти сифати хок;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Арзёбии иқтисодии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Баҳисобгирии миқдор ва сифати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Заминҳои кишоварзӣ гуфта: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Тамоми заминҳое, ки дар ҳудуди ҶТ воқеанд;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Тамоми заминҳое, ки барои эҳтиёҷоти кишоварзӣ истифода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Тамоми заминҳое, ки барои эҳтиёҷоти давлати истифода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Тамоми заминҳое, ки барои эҳтиёҷоти мудофиави истифода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$Е) Тамоми заминҳое захираи давлати;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 ба шаҳрвандони ҶТ барои ташкили хоҷагии деҳконӣ бо кадом тарз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Барои истифодаи муваққат</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Барои истифодаи меросии якумра;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Барои истифодаи муҳлатнок;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Барои истифодаи муҳлатноки на зиёда аз 10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Барои истифодаи муҳлатноки на зиёда аз 50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@75.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 ҳар як оила аз китъаи замини назиҳавлиги аз замини обӣ ба кадом андоза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То 0;50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То 0;12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То 0;30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То 0;25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То 0;20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76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 ҳар як оила қитъаи замини наздиҳавлигӣ аз замини обёринашаванда ба кадом андоза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То 0;50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То 0;25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То 0;30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То 0;15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То 0;20 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77</w:t>
      </w:r>
      <w:r w:rsidRPr="007A7065">
        <w:rPr>
          <w:rFonts w:ascii="Palatino Linotype" w:hAnsi="Palatino Linotype"/>
          <w:szCs w:val="28"/>
        </w:rPr>
        <w:t>.</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Тарзҳои ҳифзи ҳуқуқи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Умумӣ ва махсус;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Давлатӣ ва ҷамъиятӣ;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Хаттӣ ва Даҳонӣ;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Содда ва мураккаб;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Намедонам;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78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Кадастри заминро кадом ма</w:t>
      </w:r>
      <w:r w:rsidRPr="007A7065">
        <w:rPr>
          <w:rFonts w:ascii="Palatino Linotype" w:hAnsi="Palatino Linotype" w:cs="Times New Roman"/>
          <w:szCs w:val="28"/>
        </w:rPr>
        <w:t>қ</w:t>
      </w:r>
      <w:r w:rsidRPr="007A7065">
        <w:rPr>
          <w:rFonts w:ascii="Palatino Linotype" w:hAnsi="Palatino Linotype" w:cs="Times New Roman Tj"/>
          <w:szCs w:val="28"/>
        </w:rPr>
        <w:t>омот</w:t>
      </w:r>
      <w:r w:rsidRPr="007A7065">
        <w:rPr>
          <w:rFonts w:ascii="Palatino Linotype" w:hAnsi="Palatino Linotype"/>
          <w:szCs w:val="28"/>
        </w:rPr>
        <w:t xml:space="preserve"> </w:t>
      </w:r>
      <w:r w:rsidRPr="007A7065">
        <w:rPr>
          <w:rFonts w:ascii="Palatino Linotype" w:hAnsi="Palatino Linotype" w:cs="Times New Roman Tj"/>
          <w:szCs w:val="28"/>
        </w:rPr>
        <w:t>меб</w:t>
      </w:r>
      <w:r w:rsidRPr="007A7065">
        <w:rPr>
          <w:rFonts w:ascii="Palatino Linotype" w:hAnsi="Palatino Linotype"/>
          <w:szCs w:val="28"/>
        </w:rPr>
        <w:t xml:space="preserve">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Вазорати кишоварзй;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Кумитаи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ҳ</w:t>
      </w:r>
      <w:r w:rsidRPr="007A7065">
        <w:rPr>
          <w:rFonts w:ascii="Palatino Linotype" w:hAnsi="Palatino Linotype" w:cs="Times New Roman Tj"/>
          <w:szCs w:val="28"/>
        </w:rPr>
        <w:t>ити</w:t>
      </w:r>
      <w:r w:rsidRPr="007A7065">
        <w:rPr>
          <w:rFonts w:ascii="Palatino Linotype" w:hAnsi="Palatino Linotype"/>
          <w:szCs w:val="28"/>
        </w:rPr>
        <w:t xml:space="preserve"> зист;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w:t>
      </w:r>
      <w:r w:rsidRPr="007A7065">
        <w:rPr>
          <w:rFonts w:ascii="Palatino Linotype" w:hAnsi="Palatino Linotype"/>
          <w:szCs w:val="28"/>
          <w:lang w:val="tg-Cyrl-TJ"/>
        </w:rPr>
        <w:t>Кумитаи идораи давлатии</w:t>
      </w:r>
      <w:r w:rsidRPr="007A7065">
        <w:rPr>
          <w:rFonts w:ascii="Palatino Linotype" w:hAnsi="Palatino Linotype"/>
          <w:szCs w:val="28"/>
        </w:rPr>
        <w:t xml:space="preserve"> заминсоз</w:t>
      </w:r>
      <w:r w:rsidRPr="007A7065">
        <w:rPr>
          <w:rFonts w:ascii="Palatino Linotype" w:hAnsi="Palatino Linotype"/>
          <w:szCs w:val="28"/>
          <w:lang w:val="tg-Cyrl-TJ"/>
        </w:rPr>
        <w:t>ии</w:t>
      </w:r>
      <w:r w:rsidRPr="007A7065">
        <w:rPr>
          <w:rFonts w:ascii="Palatino Linotype" w:hAnsi="Palatino Linotype"/>
          <w:szCs w:val="28"/>
        </w:rPr>
        <w:t xml:space="preserve">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маҳаллӣ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$E) </w:t>
      </w:r>
      <w:r w:rsidRPr="007A7065">
        <w:rPr>
          <w:rFonts w:ascii="Palatino Linotype" w:hAnsi="Palatino Linotype" w:cs="Times New Roman Tj"/>
          <w:szCs w:val="28"/>
        </w:rPr>
        <w:t>Вазорати</w:t>
      </w:r>
      <w:r w:rsidRPr="007A7065">
        <w:rPr>
          <w:rFonts w:ascii="Palatino Linotype" w:hAnsi="Palatino Linotype"/>
          <w:szCs w:val="28"/>
        </w:rPr>
        <w:t xml:space="preserve"> мелиоратсия;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79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Конститутсияи Ҷумҳурии Тоҷикистон муқаррар намудааст, ки замин дар Ҷумҳурии Тоҷикистон ҳамчун: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Асоси материалии мақомотҳои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Асоси зиндагӣ ва ҳаёти мардуми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Моликияти истиснои давлатӣ;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Воситаи асосии истеҳсолӣ;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@8</w:t>
      </w:r>
      <w:r w:rsidRPr="007A7065">
        <w:rPr>
          <w:rFonts w:ascii="Palatino Linotype" w:hAnsi="Palatino Linotype"/>
          <w:szCs w:val="28"/>
          <w:lang w:val="tg-Cyrl-TJ"/>
        </w:rPr>
        <w:t>0</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Таснифи фонди ягонаи замини Ҷумҳурии Тоҷикистон тибқи Кодекси замин вобаста ба мақсадҳои: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Асосии истифодабарии замин гузаронидана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Ҳаққонӣ истифодабарӣ гузаронида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Субъектҳои истифодабарӣ гузаронида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Ҳолати табии замин гузаронида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зери мафҳуми норасоӣ дар қонунгузории замин чӣ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Пайдошавии хилофҳо дар қонунгузорӣ;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w:t>
      </w:r>
      <w:r w:rsidRPr="007A7065">
        <w:rPr>
          <w:rFonts w:ascii="Palatino Linotype" w:hAnsi="Palatino Linotype"/>
          <w:szCs w:val="28"/>
          <w:lang w:val="tg-Cyrl-TJ"/>
        </w:rPr>
        <w:t>Мав</w:t>
      </w:r>
      <w:r w:rsidRPr="007A7065">
        <w:rPr>
          <w:rFonts w:ascii="Palatino Linotype" w:hAnsi="Palatino Linotype"/>
          <w:szCs w:val="28"/>
        </w:rPr>
        <w:t>ҷ</w:t>
      </w:r>
      <w:r w:rsidRPr="007A7065">
        <w:rPr>
          <w:rFonts w:ascii="Palatino Linotype" w:hAnsi="Palatino Linotype"/>
          <w:szCs w:val="28"/>
          <w:lang w:val="tg-Cyrl-TJ"/>
        </w:rPr>
        <w:t>уд набудани</w:t>
      </w:r>
      <w:r w:rsidRPr="007A7065">
        <w:rPr>
          <w:rFonts w:ascii="Palatino Linotype" w:hAnsi="Palatino Linotype"/>
          <w:szCs w:val="28"/>
        </w:rPr>
        <w:t xml:space="preserve"> меъёрҳои ҳуқуқие, ки муносибатҳ</w:t>
      </w:r>
      <w:r w:rsidRPr="007A7065">
        <w:rPr>
          <w:rFonts w:ascii="Palatino Linotype" w:hAnsi="Palatino Linotype"/>
          <w:szCs w:val="28"/>
          <w:lang w:val="tg-Cyrl-TJ"/>
        </w:rPr>
        <w:t>о дар со</w:t>
      </w:r>
      <w:r w:rsidRPr="007A7065">
        <w:rPr>
          <w:rFonts w:ascii="Palatino Linotype" w:hAnsi="Palatino Linotype"/>
          <w:szCs w:val="28"/>
        </w:rPr>
        <w:t>ҳ</w:t>
      </w:r>
      <w:r w:rsidRPr="007A7065">
        <w:rPr>
          <w:rFonts w:ascii="Palatino Linotype" w:hAnsi="Palatino Linotype"/>
          <w:szCs w:val="28"/>
          <w:lang w:val="tg-Cyrl-TJ"/>
        </w:rPr>
        <w:t>аи заминро</w:t>
      </w:r>
      <w:r w:rsidRPr="007A7065">
        <w:rPr>
          <w:rFonts w:ascii="Palatino Linotype" w:hAnsi="Palatino Linotype"/>
          <w:szCs w:val="28"/>
        </w:rPr>
        <w:t xml:space="preserve"> ба низом </w:t>
      </w:r>
      <w:r w:rsidRPr="007A7065">
        <w:rPr>
          <w:rFonts w:ascii="Palatino Linotype" w:hAnsi="Palatino Linotype"/>
          <w:szCs w:val="28"/>
          <w:lang w:val="tg-Cyrl-TJ"/>
        </w:rPr>
        <w:t>медарорад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Меъёри ҳуқуқие, ки характери декларативӣ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Пайдошавии зарурияти истифодаи қиёс дар ҳалли масъалаҳои ба вуҷудомада;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зери мафҳуми принсипи ягонаи ҳуқуқ </w:t>
      </w:r>
      <w:r w:rsidRPr="007A7065">
        <w:rPr>
          <w:rFonts w:ascii="Palatino Linotype" w:hAnsi="Palatino Linotype"/>
          <w:szCs w:val="28"/>
          <w:lang w:val="tg-Cyrl-TJ"/>
        </w:rPr>
        <w:t>у</w:t>
      </w:r>
      <w:r w:rsidRPr="007A7065">
        <w:rPr>
          <w:rFonts w:ascii="Palatino Linotype" w:hAnsi="Palatino Linotype"/>
          <w:szCs w:val="28"/>
        </w:rPr>
        <w:t xml:space="preserve">ҳдадориҳо дар муносибатҳои ҳуқуқи замин чӣ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Алоқамандии ҳуқуқи истифодаи замин ба уҳдадории иҷрои муҳофизати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Истифодаи оқилонаи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Доштани ҳуқуқи истифодаи замин танҳо ба як субъект;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Истеъмолкунии хислатҳои фоидаоварии замин ба манфиати субъекти ягона;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@8</w:t>
      </w:r>
      <w:r w:rsidRPr="007A7065">
        <w:rPr>
          <w:rFonts w:ascii="Palatino Linotype" w:hAnsi="Palatino Linotype"/>
          <w:szCs w:val="28"/>
          <w:lang w:val="tg-Cyrl-TJ"/>
        </w:rPr>
        <w:t>3</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Мафҳуми идоракунии давлатии фонди заминро муайян намоед ва идоракунии фонди заминро муайян намоед ва идоракунӣ чи тавр иҷро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Фаъолияте фаҳмида мешавад, ки бо ин фаъолият супоришҳои ҳатмӣ ба заминистифодабаранда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Фаъолияти мақомоти давлатӣ оид ба ташкили истифодабарӣ ва ҳифзи замин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Амали вай бевосита ва ё бавосита таъмин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Ташкили контролкунӣ идоракунӣ мебошад, вайро мақомотҳои ваколатдори махсус иҷро менамоянд;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Шаклҳои фаъолияти мақомотҳои давлатӣ доир ба додан ва гирифтани замин мафҳуми идоракуниро ташкил медиҳад;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Аз тарафи мақомотҳои худидораи маҳаллӣ амалӣ карда мешавад; @84.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Кадоме аз масъалаҳое, ки нишон дода шуда ба салоҳияти </w:t>
      </w:r>
      <w:r w:rsidRPr="007A7065">
        <w:rPr>
          <w:rFonts w:ascii="Palatino Linotype" w:hAnsi="Palatino Linotype"/>
          <w:szCs w:val="28"/>
          <w:lang w:val="tg-Cyrl-TJ"/>
        </w:rPr>
        <w:t>Кумита идораи давлатии</w:t>
      </w:r>
      <w:r w:rsidRPr="007A7065">
        <w:rPr>
          <w:rFonts w:ascii="Palatino Linotype" w:hAnsi="Palatino Linotype"/>
          <w:szCs w:val="28"/>
        </w:rPr>
        <w:t xml:space="preserve"> заминсозии Ҷумҳурии Тоҷикистон дохил намешаванд: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Гирифтани қитъаи замин барои истифодабарӣ;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Ташкил ва гузаронидани контроли давлатии заминистифодабарӣ ва муҳофизати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Ҷорӣ намудани кадастри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Ҳалли баҳсҳои заминистифодабарӣ ва муҳофизати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 салоҳияти ҷамоатҳо ҷудо кардани замин барои истифодабарӣ дохил мешавад ё не: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Не;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Ҳа дохил мешавад вале танҳо доир ба заминҳое, ки дар доираи марказии он ҷой гирифтаанд;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Ҳа, танҳо доир ба заминҳое, ки ба ихтиёри ҷамоат, барои мақсадҳои махсус ҷудо карда шудааст;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@86.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Кадом мақомотҳои дар поён нишон дода шуда функсияи бақайдгирии заминистифодабариро иҷро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Ҷамоатҳо;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Агенти стандартикунонии назди Ҳукумати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$С) Вазорати кишоварзии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К</w:t>
      </w:r>
      <w:r w:rsidRPr="007A7065">
        <w:rPr>
          <w:rFonts w:ascii="Palatino Linotype" w:hAnsi="Palatino Linotype"/>
          <w:szCs w:val="28"/>
          <w:lang w:val="tg-Cyrl-TJ"/>
        </w:rPr>
        <w:t>у</w:t>
      </w:r>
      <w:r w:rsidRPr="007A7065">
        <w:rPr>
          <w:rFonts w:ascii="Palatino Linotype" w:hAnsi="Palatino Linotype"/>
          <w:szCs w:val="28"/>
        </w:rPr>
        <w:t>мит</w:t>
      </w:r>
      <w:r w:rsidRPr="007A7065">
        <w:rPr>
          <w:rFonts w:ascii="Palatino Linotype" w:hAnsi="Palatino Linotype"/>
          <w:szCs w:val="28"/>
          <w:lang w:val="tg-Cyrl-TJ"/>
        </w:rPr>
        <w:t>аи</w:t>
      </w:r>
      <w:r w:rsidRPr="007A7065">
        <w:rPr>
          <w:rFonts w:ascii="Palatino Linotype" w:hAnsi="Palatino Linotype"/>
          <w:szCs w:val="28"/>
        </w:rPr>
        <w:t xml:space="preserve"> ҳиф</w:t>
      </w:r>
      <w:r w:rsidRPr="007A7065">
        <w:rPr>
          <w:rFonts w:ascii="Palatino Linotype" w:hAnsi="Palatino Linotype"/>
          <w:szCs w:val="28"/>
          <w:lang w:val="tg-Cyrl-TJ"/>
        </w:rPr>
        <w:t>з</w:t>
      </w:r>
      <w:r w:rsidRPr="007A7065">
        <w:rPr>
          <w:rFonts w:ascii="Palatino Linotype" w:hAnsi="Palatino Linotype"/>
          <w:szCs w:val="28"/>
        </w:rPr>
        <w:t>и</w:t>
      </w:r>
      <w:r w:rsidRPr="007A7065">
        <w:rPr>
          <w:rFonts w:ascii="Palatino Linotype" w:hAnsi="Palatino Linotype"/>
          <w:szCs w:val="28"/>
          <w:lang w:val="tg-Cyrl-TJ"/>
        </w:rPr>
        <w:t xml:space="preserve"> му</w:t>
      </w:r>
      <w:r w:rsidRPr="007A7065">
        <w:rPr>
          <w:rFonts w:ascii="Palatino Linotype" w:hAnsi="Palatino Linotype"/>
          <w:szCs w:val="28"/>
        </w:rPr>
        <w:t>ҳ</w:t>
      </w:r>
      <w:r w:rsidRPr="007A7065">
        <w:rPr>
          <w:rFonts w:ascii="Palatino Linotype" w:hAnsi="Palatino Linotype"/>
          <w:szCs w:val="28"/>
          <w:lang w:val="tg-Cyrl-TJ"/>
        </w:rPr>
        <w:t xml:space="preserve">ити зисти назди </w:t>
      </w:r>
      <w:r w:rsidRPr="007A7065">
        <w:rPr>
          <w:rFonts w:ascii="Palatino Linotype" w:hAnsi="Palatino Linotype"/>
          <w:szCs w:val="28"/>
        </w:rPr>
        <w:t>Ҳ</w:t>
      </w:r>
      <w:r w:rsidRPr="007A7065">
        <w:rPr>
          <w:rFonts w:ascii="Palatino Linotype" w:hAnsi="Palatino Linotype"/>
          <w:szCs w:val="28"/>
          <w:lang w:val="tg-Cyrl-TJ"/>
        </w:rPr>
        <w:t xml:space="preserve">укумати </w:t>
      </w:r>
      <w:r w:rsidRPr="007A7065">
        <w:rPr>
          <w:rFonts w:ascii="Palatino Linotype" w:hAnsi="Palatino Linotype"/>
          <w:szCs w:val="28"/>
        </w:rPr>
        <w:t xml:space="preserve">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87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Субъекти ҷавобгарии интизомӣ барои вайрон кардани қоидаҳои заминистифодабарӣ</w:t>
      </w:r>
      <w:r w:rsidRPr="007A7065">
        <w:rPr>
          <w:rFonts w:ascii="Palatino Linotype" w:hAnsi="Palatino Linotype"/>
          <w:szCs w:val="28"/>
          <w:lang w:val="tg-Cyrl-TJ"/>
        </w:rPr>
        <w:t>,</w:t>
      </w:r>
      <w:r w:rsidRPr="007A7065">
        <w:rPr>
          <w:rFonts w:ascii="Palatino Linotype" w:hAnsi="Palatino Linotype"/>
          <w:szCs w:val="28"/>
        </w:rPr>
        <w:t xml:space="preserve"> ки шуда метавонад;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Шахси мансабдор;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Шаҳрванди Ҷумҳурии Тоҷикистон;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Шахси мансабдоре, ки ба ў вазифаи </w:t>
      </w:r>
      <w:r w:rsidRPr="007A7065">
        <w:rPr>
          <w:rFonts w:ascii="Palatino Linotype" w:hAnsi="Palatino Linotype"/>
          <w:szCs w:val="28"/>
          <w:lang w:val="tg-Cyrl-TJ"/>
        </w:rPr>
        <w:t>назоратиро</w:t>
      </w:r>
      <w:r w:rsidRPr="007A7065">
        <w:rPr>
          <w:rFonts w:ascii="Palatino Linotype" w:hAnsi="Palatino Linotype"/>
          <w:szCs w:val="28"/>
        </w:rPr>
        <w:t xml:space="preserve"> доир ба заминистифодабарӣ гузоштаанд;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Шахсе, ки қитъаи заминро худсарона ишғол намудааст;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@88.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 салоҳияти мақомоти ваколатдори махсуси соҳаи заминистифодабарӣ ва муҳофизати замин дохил намешаванд;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Баровардани қарор дар бораи ҷудо кардани замин истифодабарӣ; $B) Манъ кардани заминистифодабарӣ ба муҳлати муайян;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szCs w:val="28"/>
          <w:lang w:val="tg-Cyrl-TJ"/>
        </w:rPr>
        <w:t>Пешбурди</w:t>
      </w:r>
      <w:r w:rsidRPr="007A7065">
        <w:rPr>
          <w:rFonts w:ascii="Palatino Linotype" w:hAnsi="Palatino Linotype"/>
          <w:szCs w:val="28"/>
        </w:rPr>
        <w:t xml:space="preserve"> фаъолияти </w:t>
      </w:r>
      <w:r w:rsidRPr="007A7065">
        <w:rPr>
          <w:rFonts w:ascii="Palatino Linotype" w:hAnsi="Palatino Linotype"/>
          <w:szCs w:val="28"/>
          <w:lang w:val="tg-Cyrl-TJ"/>
        </w:rPr>
        <w:t>назорати</w:t>
      </w:r>
      <w:r w:rsidRPr="007A7065">
        <w:rPr>
          <w:rFonts w:ascii="Palatino Linotype" w:hAnsi="Palatino Linotype"/>
          <w:szCs w:val="28"/>
        </w:rPr>
        <w:t xml:space="preserve"> давлат</w:t>
      </w:r>
      <w:r w:rsidRPr="007A7065">
        <w:rPr>
          <w:rFonts w:ascii="Palatino Linotype" w:hAnsi="Palatino Linotype"/>
          <w:szCs w:val="28"/>
          <w:lang w:val="tg-Cyrl-TJ"/>
        </w:rPr>
        <w:t xml:space="preserve">ии </w:t>
      </w:r>
      <w:r w:rsidRPr="007A7065">
        <w:rPr>
          <w:rFonts w:ascii="Palatino Linotype" w:hAnsi="Palatino Linotype"/>
          <w:szCs w:val="28"/>
        </w:rPr>
        <w:t xml:space="preserve">заминистифодабарӣ ва ҳифзи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ҷавобгарии маъмурӣ гирифтор намудани субъекти ҳуқуқи заминистифодабарӣ ва муҳофизати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89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lang w:val="tg-Cyrl-TJ"/>
        </w:rPr>
        <w:t>Со</w:t>
      </w:r>
      <w:r w:rsidRPr="007A7065">
        <w:rPr>
          <w:rFonts w:ascii="Palatino Linotype" w:hAnsi="Palatino Linotype"/>
          <w:szCs w:val="28"/>
        </w:rPr>
        <w:t>ҳ</w:t>
      </w:r>
      <w:r w:rsidRPr="007A7065">
        <w:rPr>
          <w:rFonts w:ascii="Palatino Linotype" w:hAnsi="Palatino Linotype"/>
          <w:szCs w:val="28"/>
          <w:lang w:val="tg-Cyrl-TJ"/>
        </w:rPr>
        <w:t>иб</w:t>
      </w:r>
      <w:r w:rsidRPr="007A7065">
        <w:rPr>
          <w:rFonts w:ascii="Palatino Linotype" w:hAnsi="Palatino Linotype"/>
          <w:szCs w:val="28"/>
        </w:rPr>
        <w:t>ӣ</w:t>
      </w:r>
      <w:r w:rsidRPr="007A7065">
        <w:rPr>
          <w:rFonts w:ascii="Palatino Linotype" w:hAnsi="Palatino Linotype"/>
          <w:szCs w:val="28"/>
          <w:lang w:val="tg-Cyrl-TJ"/>
        </w:rPr>
        <w:t>,</w:t>
      </w:r>
      <w:r w:rsidRPr="007A7065">
        <w:rPr>
          <w:rFonts w:ascii="Palatino Linotype" w:hAnsi="Palatino Linotype"/>
          <w:szCs w:val="28"/>
        </w:rPr>
        <w:t xml:space="preserve"> истифодабарӣ ва ихтиёрдорӣ намудани қитъаи замин ба дар кадом ҳолат </w:t>
      </w:r>
      <w:r w:rsidRPr="007A7065">
        <w:rPr>
          <w:rFonts w:ascii="Palatino Linotype" w:hAnsi="Palatino Linotype"/>
          <w:szCs w:val="28"/>
          <w:lang w:val="tg-Cyrl-TJ"/>
        </w:rPr>
        <w:t>ба миён</w:t>
      </w:r>
      <w:r w:rsidRPr="007A7065">
        <w:rPr>
          <w:rFonts w:ascii="Palatino Linotype" w:hAnsi="Palatino Linotype"/>
          <w:szCs w:val="28"/>
        </w:rPr>
        <w:t xml:space="preserve"> меояд;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мавриде, ки истифодабаранда корхонаи давлатӣ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Дар мавриде, ки агар мақомоти ваколатдор иҷозат дода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Дар мавриде, ки ҳуқуқи моликияти давлатӣ ба замин вайрон карда нашавад;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Дар мавриде, ки ҳуқуқи моликияти давлатӣ ба замин вайрон карда нашавад;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@90.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зери мафҳуми муносибатҳои ҷамъиятӣ оид ба замин кадом муносибатҳо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Муносибатҳои ҷамъиятӣ оид ба муҳофизати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$B) Муносибатҳои ҷамъиятӣ оид ба муҳофизати замин ва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Муносибатҳои ҷамъиятӣ оид ба муҳофизати замин ва истифодаи замин, ки агар онҳо харакери истеҳсолӣ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Муносибатҳои ҷамъиятӣ оид ба муҳофизати замин ва истифодаи замин, ки агар онҳо харакери истеҳсолӣ ва иродавӣ доранд;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@91.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зери мафҳуми характери иродавии муносибатҳо оид ба замин чӣ фаҳмида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Муносибатҳои ҷамъиятӣ оид ба замине, ки байни одамон ва замин ба вуҷуд меоянд;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Муносибатҳои истифодабарӣ ва муҳофизати замине, ки байни субъектҳо пайдо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Муносибатҳое, ки ирода ва хоҳиши субъектҳои ин муносибатҳо онҳоро идора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Муносибатҳое, ки байни субъектҳо ва заминг ҳамчун объекти табиӣ ба вуҷуд меоянд;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@92.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Мониторинги замин гуфта чиро мефаҳманд;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Маълумотҳо доир ба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ҳисобгирии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Ҳолати ифлосшавии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Чораҳои ташкилӣ-ҳуқуқие, ки ба воситаи онҳо мушоҳида ҳолати замин ба манфиатдорҳо муайян шуда меистад;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@93.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Ҷавобгарии интизомӣ нисбат ба ҳуқуқвайронкуниҳои оид ба замин дар кадом ҳолат ҷой дошта метавонад: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ҳолате, ки агар вайро коргар ё хизматчӣ содир 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Агар меъёрҳои ҳуқуқӣ оид ба замин вайрон карда 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Агар меъёрҳои ҳуқуқи меҳнатӣ вайрон 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Он вақте, ки ҳуқуқвайронкунӣ муносибатҳое ба вуҷуд оянд, ки ин муносибатҳо ба вазифаи меҳнатӣ алоқмандӣ дошта бошад;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@9</w:t>
      </w:r>
      <w:r w:rsidRPr="007A7065">
        <w:rPr>
          <w:rFonts w:ascii="Palatino Linotype" w:hAnsi="Palatino Linotype"/>
          <w:szCs w:val="28"/>
          <w:lang w:val="tg-Cyrl-TJ"/>
        </w:rPr>
        <w:t>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Тақсимшавии тартиби заминҳои таъноти кишоварзӣ чӣ аҳамияти амалӣ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Аҳамияти зиёд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Имконият медиҳад, ки қисмҳои фонди заминро дуруст муайян намоем;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Имконият медиҳад, ки андозаи заминистифодабариро дуруст таъмин намоем;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Аҳамияти илмӣ 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95</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Хусусияти истифодаи заминҳои таъиноти кишоварзӣ дар чист;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дар ҳатман истифодабарии онҳо аз тарафи хоҷагиҳои деҳқонӣ;</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 $B) истифодабарии онҳо ҳамчун воситаи истеҳсолӣ;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истифодабарии онҳо дар навбати аввал барои эҳтиёҷоти кишоварзӣ;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истифодаи онҳо барои эҳтиёҷоти гуногун;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96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 ҷумлаи дараҷаи аввалини заминҳои таъиноти кишоварзӣ кадом заминҳо дохил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заминҳои иморату иншоотҳои кишоварзӣ ҷой гирифта;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чаргоҳҳои беҳгардонидашуда;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заминҳое, ки онҳоро махсусмуҳофизатӣ меноманд;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к</w:t>
      </w:r>
      <w:r w:rsidRPr="007A7065">
        <w:rPr>
          <w:rFonts w:ascii="Palatino Linotype" w:hAnsi="Palatino Linotype"/>
          <w:szCs w:val="28"/>
          <w:lang w:val="tg-Cyrl-TJ"/>
        </w:rPr>
        <w:t>орам</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97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Хусусияти махсусмуҳофизатии заминҳои кишоварзӣ ифодаи худро дар чӣ мебинанд: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манъ будани истифодаи онҳо ба мақсади ғайрикишоварзӣ;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дар истифодаи онҳо ҳамчун воситаи истеҳсолӣ;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дар истифодаи онҳо барои истеҳсоли маҳсулот;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дар рўёнидани талафоти кишоварзӣ ва мақомоте, ки ҳуқуқи дигар кардани таъиноти онҳоро доштан;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98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Ҳуҷаттҳои тасдиқкунанадаи ҳуқуқи истифодаи замин инҳо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сертификати ҳуқуқи истифодаи замин, шартномаи иҷораи манзили истиқоматӣ;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$B) сертификати ҳуқуқи истифода, шартномаи иҷораи биною иншоот;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сертификати ҳуқуқи истифодаи замини ҷангал, шартномаи иҷораи бино;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сертификати ҳуқуқи истифодаи замин </w:t>
      </w:r>
      <w:proofErr w:type="gramStart"/>
      <w:r w:rsidRPr="007A7065">
        <w:rPr>
          <w:rFonts w:ascii="Palatino Linotype" w:hAnsi="Palatino Linotype"/>
          <w:szCs w:val="28"/>
        </w:rPr>
        <w:t>ва  шартномаи</w:t>
      </w:r>
      <w:proofErr w:type="gramEnd"/>
      <w:r w:rsidRPr="007A7065">
        <w:rPr>
          <w:rFonts w:ascii="Palatino Linotype" w:hAnsi="Palatino Linotype"/>
          <w:szCs w:val="28"/>
        </w:rPr>
        <w:t xml:space="preserve"> иҷораи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99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Принсип</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ин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иборат</w:t>
      </w:r>
      <w:r w:rsidRPr="007A7065">
        <w:rPr>
          <w:rFonts w:ascii="Palatino Linotype" w:hAnsi="Palatino Linotype"/>
          <w:szCs w:val="28"/>
        </w:rPr>
        <w:t xml:space="preserve">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ниго</w:t>
      </w:r>
      <w:r w:rsidRPr="007A7065">
        <w:rPr>
          <w:rFonts w:ascii="Palatino Linotype" w:hAnsi="Palatino Linotype" w:cs="Times New Roman"/>
          <w:szCs w:val="28"/>
        </w:rPr>
        <w:t>ҳ</w:t>
      </w:r>
      <w:r w:rsidRPr="007A7065">
        <w:rPr>
          <w:rFonts w:ascii="Palatino Linotype" w:hAnsi="Palatino Linotype" w:cs="Times New Roman Tj"/>
          <w:szCs w:val="28"/>
        </w:rPr>
        <w:t>дории</w:t>
      </w:r>
      <w:r w:rsidRPr="007A7065">
        <w:rPr>
          <w:rFonts w:ascii="Palatino Linotype" w:hAnsi="Palatino Linotype"/>
          <w:szCs w:val="28"/>
        </w:rPr>
        <w:t xml:space="preserve"> </w:t>
      </w:r>
      <w:r w:rsidRPr="007A7065">
        <w:rPr>
          <w:rFonts w:ascii="Palatino Linotype" w:hAnsi="Palatino Linotype" w:cs="Times New Roman Tj"/>
          <w:szCs w:val="28"/>
        </w:rPr>
        <w:t>Фонди</w:t>
      </w:r>
      <w:r w:rsidRPr="007A7065">
        <w:rPr>
          <w:rFonts w:ascii="Palatino Linotype" w:hAnsi="Palatino Linotype"/>
          <w:szCs w:val="28"/>
        </w:rPr>
        <w:t xml:space="preserve"> </w:t>
      </w:r>
      <w:r w:rsidRPr="007A7065">
        <w:rPr>
          <w:rFonts w:ascii="Palatino Linotype" w:hAnsi="Palatino Linotype" w:cs="Times New Roman Tj"/>
          <w:szCs w:val="28"/>
        </w:rPr>
        <w:t>ягонаи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бе</w:t>
      </w:r>
      <w:r w:rsidRPr="007A7065">
        <w:rPr>
          <w:rFonts w:ascii="Palatino Linotype" w:hAnsi="Palatino Linotype" w:cs="Times New Roman"/>
          <w:szCs w:val="28"/>
        </w:rPr>
        <w:t>ҳ</w:t>
      </w:r>
      <w:r w:rsidRPr="007A7065">
        <w:rPr>
          <w:rFonts w:ascii="Palatino Linotype" w:hAnsi="Palatino Linotype" w:cs="Times New Roman Tj"/>
          <w:szCs w:val="28"/>
        </w:rPr>
        <w:t>тар</w:t>
      </w:r>
      <w:r w:rsidRPr="007A7065">
        <w:rPr>
          <w:rFonts w:ascii="Palatino Linotype" w:hAnsi="Palatino Linotype"/>
          <w:szCs w:val="28"/>
        </w:rPr>
        <w:t xml:space="preserve"> </w:t>
      </w:r>
      <w:r w:rsidRPr="007A7065">
        <w:rPr>
          <w:rFonts w:ascii="Palatino Linotype" w:hAnsi="Palatino Linotype" w:cs="Times New Roman Tj"/>
          <w:szCs w:val="28"/>
        </w:rPr>
        <w:t>намудаи</w:t>
      </w:r>
      <w:r w:rsidRPr="007A7065">
        <w:rPr>
          <w:rFonts w:ascii="Palatino Linotype" w:hAnsi="Palatino Linotype"/>
          <w:szCs w:val="28"/>
        </w:rPr>
        <w:t xml:space="preserve"> </w:t>
      </w:r>
      <w:r w:rsidRPr="007A7065">
        <w:rPr>
          <w:rFonts w:ascii="Palatino Linotype" w:hAnsi="Palatino Linotype" w:cs="Times New Roman Tj"/>
          <w:szCs w:val="28"/>
        </w:rPr>
        <w:t>с</w:t>
      </w:r>
      <w:r w:rsidRPr="007A7065">
        <w:rPr>
          <w:rFonts w:ascii="Palatino Linotype" w:hAnsi="Palatino Linotype"/>
          <w:szCs w:val="28"/>
        </w:rPr>
        <w:t xml:space="preserve">ифат ва </w:t>
      </w:r>
      <w:r w:rsidRPr="007A7065">
        <w:rPr>
          <w:rFonts w:ascii="Palatino Linotype" w:hAnsi="Palatino Linotype" w:cs="Times New Roman"/>
          <w:szCs w:val="28"/>
        </w:rPr>
        <w:t>ҳ</w:t>
      </w:r>
      <w:r w:rsidRPr="007A7065">
        <w:rPr>
          <w:rFonts w:ascii="Palatino Linotype" w:hAnsi="Palatino Linotype" w:cs="Times New Roman Tj"/>
          <w:szCs w:val="28"/>
        </w:rPr>
        <w:t>осилхез</w:t>
      </w:r>
      <w:r w:rsidRPr="007A7065">
        <w:rPr>
          <w:rFonts w:ascii="Palatino Linotype" w:hAnsi="Palatino Linotype"/>
          <w:szCs w:val="28"/>
        </w:rPr>
        <w:t xml:space="preserve"> </w:t>
      </w:r>
      <w:r w:rsidRPr="007A7065">
        <w:rPr>
          <w:rFonts w:ascii="Palatino Linotype" w:hAnsi="Palatino Linotype" w:cs="Times New Roman Tj"/>
          <w:szCs w:val="28"/>
        </w:rPr>
        <w:t>кардани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амчун</w:t>
      </w:r>
      <w:r w:rsidRPr="007A7065">
        <w:rPr>
          <w:rFonts w:ascii="Palatino Linotype" w:hAnsi="Palatino Linotype"/>
          <w:szCs w:val="28"/>
        </w:rPr>
        <w:t xml:space="preserve"> захираи му</w:t>
      </w:r>
      <w:r w:rsidRPr="007A7065">
        <w:rPr>
          <w:rFonts w:ascii="Palatino Linotype" w:hAnsi="Palatino Linotype" w:cs="Times New Roman"/>
          <w:szCs w:val="28"/>
        </w:rPr>
        <w:t>ҳ</w:t>
      </w:r>
      <w:r w:rsidRPr="007A7065">
        <w:rPr>
          <w:rFonts w:ascii="Palatino Linotype" w:hAnsi="Palatino Linotype" w:cs="Times New Roman Tj"/>
          <w:szCs w:val="28"/>
        </w:rPr>
        <w:t>имтарини</w:t>
      </w:r>
      <w:r w:rsidRPr="007A7065">
        <w:rPr>
          <w:rFonts w:ascii="Palatino Linotype" w:hAnsi="Palatino Linotype"/>
          <w:szCs w:val="28"/>
        </w:rPr>
        <w:t xml:space="preserve"> </w:t>
      </w:r>
      <w:r w:rsidRPr="007A7065">
        <w:rPr>
          <w:rFonts w:ascii="Palatino Linotype" w:hAnsi="Palatino Linotype" w:cs="Times New Roman Tj"/>
          <w:szCs w:val="28"/>
        </w:rPr>
        <w:t>таби</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w:t>
      </w:r>
      <w:r w:rsidRPr="007A7065">
        <w:rPr>
          <w:rFonts w:ascii="Palatino Linotype" w:hAnsi="Palatino Linotype" w:cs="Times New Roman Tj"/>
          <w:szCs w:val="28"/>
        </w:rPr>
        <w:t>таъмини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самараноки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таъмини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w:t>
      </w:r>
      <w:r w:rsidRPr="007A7065">
        <w:rPr>
          <w:rFonts w:ascii="Palatino Linotype" w:hAnsi="Palatino Linotype" w:cs="Times New Roman Tj"/>
          <w:szCs w:val="28"/>
        </w:rPr>
        <w:t>махсус</w:t>
      </w:r>
      <w:r w:rsidRPr="007A7065">
        <w:rPr>
          <w:rFonts w:ascii="Palatino Linotype" w:hAnsi="Palatino Linotype"/>
          <w:szCs w:val="28"/>
        </w:rPr>
        <w:t xml:space="preserve">, </w:t>
      </w:r>
      <w:r w:rsidRPr="007A7065">
        <w:rPr>
          <w:rFonts w:ascii="Palatino Linotype" w:hAnsi="Palatino Linotype" w:cs="Times New Roman Tj"/>
          <w:szCs w:val="28"/>
        </w:rPr>
        <w:t>васеъ</w:t>
      </w:r>
      <w:r w:rsidRPr="007A7065">
        <w:rPr>
          <w:rFonts w:ascii="Palatino Linotype" w:hAnsi="Palatino Linotype"/>
          <w:szCs w:val="28"/>
        </w:rPr>
        <w:t xml:space="preserve"> намудан ва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аиъии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садноки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кишоварз</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w:szCs w:val="28"/>
        </w:rPr>
        <w:t>Ҳ</w:t>
      </w:r>
      <w:r w:rsidRPr="007A7065">
        <w:rPr>
          <w:rFonts w:ascii="Palatino Linotype" w:hAnsi="Palatino Linotype" w:cs="Times New Roman Tj"/>
          <w:szCs w:val="28"/>
        </w:rPr>
        <w:t>амаи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авоб</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дурурст</w:t>
      </w:r>
      <w:r w:rsidRPr="007A7065">
        <w:rPr>
          <w:rFonts w:ascii="Palatino Linotype" w:hAnsi="Palatino Linotype"/>
          <w:szCs w:val="28"/>
        </w:rPr>
        <w:t xml:space="preserve"> </w:t>
      </w:r>
      <w:r w:rsidRPr="007A7065">
        <w:rPr>
          <w:rFonts w:ascii="Palatino Linotype" w:hAnsi="Palatino Linotype" w:cs="Times New Roman Tj"/>
          <w:szCs w:val="28"/>
        </w:rPr>
        <w:t>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w:t>
      </w:r>
      <w:r w:rsidRPr="007A7065">
        <w:rPr>
          <w:rFonts w:ascii="Palatino Linotype" w:hAnsi="Palatino Linotype" w:cs="Times New Roman Tj"/>
          <w:szCs w:val="28"/>
        </w:rPr>
        <w:t>ташкили</w:t>
      </w:r>
      <w:r w:rsidRPr="007A7065">
        <w:rPr>
          <w:rFonts w:ascii="Palatino Linotype" w:hAnsi="Palatino Linotype"/>
          <w:szCs w:val="28"/>
        </w:rPr>
        <w:t xml:space="preserve"> бозори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фаъолияти</w:t>
      </w:r>
      <w:r w:rsidRPr="007A7065">
        <w:rPr>
          <w:rFonts w:ascii="Palatino Linotype" w:hAnsi="Palatino Linotype"/>
          <w:szCs w:val="28"/>
        </w:rPr>
        <w:t xml:space="preserve"> самараноки он ва ро</w:t>
      </w:r>
      <w:r w:rsidRPr="007A7065">
        <w:rPr>
          <w:rFonts w:ascii="Palatino Linotype" w:hAnsi="Palatino Linotype" w:cs="Times New Roman"/>
          <w:szCs w:val="28"/>
        </w:rPr>
        <w:t>ҳ</w:t>
      </w:r>
      <w:r w:rsidRPr="007A7065">
        <w:rPr>
          <w:rFonts w:ascii="Palatino Linotype" w:hAnsi="Palatino Linotype"/>
          <w:szCs w:val="28"/>
        </w:rPr>
        <w:t xml:space="preserve"> </w:t>
      </w:r>
      <w:r w:rsidRPr="007A7065">
        <w:rPr>
          <w:rFonts w:ascii="Palatino Linotype" w:hAnsi="Palatino Linotype" w:cs="Times New Roman Tj"/>
          <w:szCs w:val="28"/>
        </w:rPr>
        <w:t>надодан</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фаъолияти</w:t>
      </w:r>
      <w:r w:rsidRPr="007A7065">
        <w:rPr>
          <w:rFonts w:ascii="Palatino Linotype" w:hAnsi="Palatino Linotype"/>
          <w:szCs w:val="28"/>
        </w:rPr>
        <w:t xml:space="preserve"> </w:t>
      </w:r>
      <w:r w:rsidRPr="007A7065">
        <w:rPr>
          <w:rFonts w:ascii="Palatino Linotype" w:hAnsi="Palatino Linotype" w:cs="Times New Roman Tj"/>
          <w:szCs w:val="28"/>
        </w:rPr>
        <w:t>ин</w:t>
      </w:r>
      <w:r w:rsidRPr="007A7065">
        <w:rPr>
          <w:rFonts w:ascii="Palatino Linotype" w:hAnsi="Palatino Linotype" w:cs="Times New Roman"/>
          <w:szCs w:val="28"/>
        </w:rPr>
        <w:t>ҳ</w:t>
      </w:r>
      <w:r w:rsidRPr="007A7065">
        <w:rPr>
          <w:rFonts w:ascii="Palatino Linotype" w:hAnsi="Palatino Linotype" w:cs="Times New Roman Tj"/>
          <w:szCs w:val="28"/>
        </w:rPr>
        <w:t>исор</w:t>
      </w:r>
      <w:r w:rsidRPr="007A7065">
        <w:rPr>
          <w:rFonts w:ascii="Palatino Linotype" w:hAnsi="Palatino Linotype" w:cs="Times New Roman"/>
          <w:szCs w:val="28"/>
        </w:rPr>
        <w:t>ӣ</w:t>
      </w:r>
      <w:r w:rsidRPr="007A7065">
        <w:rPr>
          <w:rFonts w:ascii="Palatino Linotype" w:hAnsi="Palatino Linotype"/>
          <w:szCs w:val="28"/>
        </w:rPr>
        <w:t xml:space="preserve"> дар бозори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истифодабарии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@10</w:t>
      </w:r>
      <w:r w:rsidRPr="007A7065">
        <w:rPr>
          <w:rFonts w:ascii="Palatino Linotype" w:hAnsi="Palatino Linotype"/>
          <w:szCs w:val="28"/>
          <w:lang w:val="tg-Cyrl-TJ"/>
        </w:rPr>
        <w:t>0</w:t>
      </w:r>
      <w:r w:rsidRPr="007A7065">
        <w:rPr>
          <w:rFonts w:ascii="Palatino Linotype" w:hAnsi="Palatino Linotype"/>
          <w:szCs w:val="28"/>
        </w:rPr>
        <w:t>.</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Ҷумҳурии Тоҷикистон заминистифодабарандагон: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шахсони воқеӣ;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шахсони ҳуқуқӣ;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ташкилотҳо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шахсони воқеӣ ва ҳуқуқӣ мебошанд;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10</w:t>
      </w:r>
      <w:r w:rsidRPr="007A7065">
        <w:rPr>
          <w:rFonts w:ascii="Palatino Linotype" w:hAnsi="Palatino Linotype"/>
          <w:szCs w:val="28"/>
          <w:lang w:val="tg-Cyrl-TJ"/>
        </w:rPr>
        <w:t>1</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b/>
          <w:szCs w:val="28"/>
          <w:lang w:val="tg-Cyrl-TJ"/>
        </w:rPr>
      </w:pPr>
      <w:r w:rsidRPr="007A7065">
        <w:rPr>
          <w:rFonts w:ascii="Palatino Linotype" w:hAnsi="Palatino Linotype" w:cs="Times New Roman"/>
          <w:szCs w:val="28"/>
          <w:lang w:val="tg-Cyrl-TJ"/>
        </w:rPr>
        <w:t>Маф</w:t>
      </w:r>
      <w:r w:rsidRPr="007A7065">
        <w:rPr>
          <w:rFonts w:ascii="Palatino Linotype" w:hAnsi="Palatino Linotype" w:cs="Times New Roman"/>
          <w:szCs w:val="28"/>
        </w:rPr>
        <w:t>ҳ</w:t>
      </w:r>
      <w:r w:rsidRPr="007A7065">
        <w:rPr>
          <w:rFonts w:ascii="Palatino Linotype" w:hAnsi="Palatino Linotype" w:cs="Times New Roman"/>
          <w:szCs w:val="28"/>
          <w:lang w:val="tg-Cyrl-TJ"/>
        </w:rPr>
        <w:t xml:space="preserve">уми </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lang w:val="tg-Cyrl-TJ"/>
        </w:rPr>
        <w:t>тиб</w:t>
      </w:r>
      <w:r w:rsidRPr="007A7065">
        <w:rPr>
          <w:rFonts w:ascii="Palatino Linotype" w:hAnsi="Palatino Linotype" w:cs="Times New Roman"/>
          <w:szCs w:val="28"/>
        </w:rPr>
        <w:t>қ</w:t>
      </w:r>
      <w:r w:rsidRPr="007A7065">
        <w:rPr>
          <w:rFonts w:ascii="Palatino Linotype" w:hAnsi="Palatino Linotype" w:cs="Times New Roman"/>
          <w:szCs w:val="28"/>
          <w:lang w:val="tg-Cyrl-TJ"/>
        </w:rPr>
        <w:t xml:space="preserve">и </w:t>
      </w:r>
      <w:r w:rsidRPr="007A7065">
        <w:rPr>
          <w:rFonts w:ascii="Palatino Linotype" w:hAnsi="Palatino Linotype" w:cs="Times New Roman"/>
          <w:szCs w:val="28"/>
        </w:rPr>
        <w:t>қ</w:t>
      </w:r>
      <w:r w:rsidRPr="007A7065">
        <w:rPr>
          <w:rFonts w:ascii="Palatino Linotype" w:hAnsi="Palatino Linotype" w:cs="Times New Roman"/>
          <w:szCs w:val="28"/>
          <w:lang w:val="tg-Cyrl-TJ"/>
        </w:rPr>
        <w:t>онунгузор</w:t>
      </w:r>
      <w:r w:rsidRPr="007A7065">
        <w:rPr>
          <w:rFonts w:ascii="Palatino Linotype" w:hAnsi="Palatino Linotype" w:cs="Times New Roman"/>
          <w:szCs w:val="28"/>
        </w:rPr>
        <w:t>ӣ</w:t>
      </w:r>
      <w:r w:rsidRPr="007A7065">
        <w:rPr>
          <w:rFonts w:ascii="Palatino Linotype" w:hAnsi="Palatino Linotype" w:cs="Times New Roman"/>
          <w:szCs w:val="28"/>
          <w:lang w:val="tg-Cyrl-TJ"/>
        </w:rPr>
        <w:t>:</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$A)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итъаи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 xml:space="preserve">– </w:t>
      </w:r>
      <w:r w:rsidRPr="007A7065">
        <w:rPr>
          <w:rFonts w:ascii="Palatino Linotype" w:hAnsi="Palatino Linotype" w:cs="Times New Roman"/>
          <w:szCs w:val="28"/>
          <w:lang w:val="tg-Cyrl-TJ"/>
        </w:rPr>
        <w:t xml:space="preserve">ин </w:t>
      </w:r>
      <w:r w:rsidRPr="007A7065">
        <w:rPr>
          <w:rFonts w:ascii="Palatino Linotype" w:hAnsi="Palatino Linotype" w:cs="Times New Roman Tj"/>
          <w:szCs w:val="28"/>
          <w:lang w:val="tg-Cyrl-TJ"/>
        </w:rPr>
        <w:t>намуди</w:t>
      </w:r>
      <w:r w:rsidRPr="007A7065">
        <w:rPr>
          <w:rFonts w:ascii="Palatino Linotype" w:hAnsi="Palatino Linotype"/>
          <w:szCs w:val="28"/>
          <w:lang w:val="tg-Cyrl-TJ"/>
        </w:rPr>
        <w:t xml:space="preserve"> и</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озатдодашудаи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истифодабар</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сар</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ади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муайянаншуда</w:t>
      </w:r>
      <w:r w:rsidRPr="007A7065">
        <w:rPr>
          <w:rFonts w:ascii="Palatino Linotype" w:hAnsi="Palatino Linotype"/>
          <w:szCs w:val="28"/>
          <w:lang w:val="tg-Cyrl-TJ"/>
        </w:rPr>
        <w:t xml:space="preserve">, майдон ва </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ойгиршав</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дорад</w:t>
      </w:r>
      <w:r w:rsidRPr="007A7065">
        <w:rPr>
          <w:rFonts w:ascii="Palatino Linotype" w:hAnsi="Palatino Linotype"/>
          <w:szCs w:val="28"/>
          <w:lang w:val="tg-Cyrl-TJ"/>
        </w:rPr>
        <w:t xml:space="preserve">;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$B)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итъаи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сар</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ади</w:t>
      </w:r>
      <w:r w:rsidRPr="007A7065">
        <w:rPr>
          <w:rFonts w:ascii="Palatino Linotype" w:hAnsi="Palatino Linotype"/>
          <w:szCs w:val="28"/>
          <w:lang w:val="tg-Cyrl-TJ"/>
        </w:rPr>
        <w:t xml:space="preserve"> муайяншуда, майдон ва </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ойгиршав</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дорад</w:t>
      </w:r>
      <w:r w:rsidRPr="007A7065">
        <w:rPr>
          <w:rFonts w:ascii="Palatino Linotype" w:hAnsi="Palatino Linotype"/>
          <w:szCs w:val="28"/>
          <w:lang w:val="tg-Cyrl-TJ"/>
        </w:rPr>
        <w:t xml:space="preserve">;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$C)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итъаи</w:t>
      </w:r>
      <w:r w:rsidRPr="007A7065">
        <w:rPr>
          <w:rFonts w:ascii="Palatino Linotype" w:hAnsi="Palatino Linotype"/>
          <w:szCs w:val="28"/>
          <w:lang w:val="tg-Cyrl-TJ"/>
        </w:rPr>
        <w:t xml:space="preserve"> замин –-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исми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бо</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у</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у</w:t>
      </w:r>
      <w:r w:rsidRPr="007A7065">
        <w:rPr>
          <w:rFonts w:ascii="Palatino Linotype" w:hAnsi="Palatino Linotype" w:cs="Times New Roman"/>
          <w:szCs w:val="28"/>
          <w:lang w:val="tg-Cyrl-TJ"/>
        </w:rPr>
        <w:t>қҳ</w:t>
      </w:r>
      <w:r w:rsidRPr="007A7065">
        <w:rPr>
          <w:rFonts w:ascii="Palatino Linotype" w:hAnsi="Palatino Linotype" w:cs="Times New Roman Tj"/>
          <w:szCs w:val="28"/>
          <w:lang w:val="tg-Cyrl-TJ"/>
        </w:rPr>
        <w:t>ои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муайян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нисбат</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ба</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он</w:t>
      </w:r>
      <w:r w:rsidRPr="007A7065">
        <w:rPr>
          <w:rFonts w:ascii="Palatino Linotype" w:hAnsi="Palatino Linotype"/>
          <w:szCs w:val="28"/>
          <w:lang w:val="tg-Cyrl-TJ"/>
        </w:rPr>
        <w:t xml:space="preserve">, ки </w:t>
      </w:r>
      <w:r w:rsidRPr="007A7065">
        <w:rPr>
          <w:rFonts w:ascii="Palatino Linotype" w:hAnsi="Palatino Linotype" w:cs="Times New Roman Tj"/>
          <w:szCs w:val="28"/>
          <w:lang w:val="tg-Cyrl-TJ"/>
        </w:rPr>
        <w:t>майдон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ва</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ойгиршав</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дорад;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$D)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итъаи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исми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бо</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у</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у</w:t>
      </w:r>
      <w:r w:rsidRPr="007A7065">
        <w:rPr>
          <w:rFonts w:ascii="Palatino Linotype" w:hAnsi="Palatino Linotype" w:cs="Times New Roman"/>
          <w:szCs w:val="28"/>
          <w:lang w:val="tg-Cyrl-TJ"/>
        </w:rPr>
        <w:t>қҳ</w:t>
      </w:r>
      <w:r w:rsidRPr="007A7065">
        <w:rPr>
          <w:rFonts w:ascii="Palatino Linotype" w:hAnsi="Palatino Linotype" w:cs="Times New Roman Tj"/>
          <w:szCs w:val="28"/>
          <w:lang w:val="tg-Cyrl-TJ"/>
        </w:rPr>
        <w:t>ои</w:t>
      </w:r>
      <w:r w:rsidRPr="007A7065">
        <w:rPr>
          <w:rFonts w:ascii="Palatino Linotype" w:hAnsi="Palatino Linotype"/>
          <w:szCs w:val="28"/>
          <w:lang w:val="tg-Cyrl-TJ"/>
        </w:rPr>
        <w:t xml:space="preserve"> муайян нисбат ба он, ки гур</w:t>
      </w:r>
      <w:r w:rsidRPr="007A7065">
        <w:rPr>
          <w:rFonts w:ascii="Palatino Linotype" w:hAnsi="Palatino Linotype" w:cs="Times New Roman"/>
          <w:szCs w:val="28"/>
          <w:lang w:val="tg-Cyrl-TJ"/>
        </w:rPr>
        <w:t>ӯҳ</w:t>
      </w:r>
      <w:r w:rsidRPr="007A7065">
        <w:rPr>
          <w:rFonts w:ascii="Palatino Linotype" w:hAnsi="Palatino Linotype" w:cs="Times New Roman Tj"/>
          <w:szCs w:val="28"/>
          <w:lang w:val="tg-Cyrl-TJ"/>
        </w:rPr>
        <w:t>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муайян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ва</w:t>
      </w:r>
      <w:r w:rsidRPr="007A7065">
        <w:rPr>
          <w:rFonts w:ascii="Palatino Linotype" w:hAnsi="Palatino Linotype"/>
          <w:szCs w:val="28"/>
          <w:lang w:val="tg-Cyrl-TJ"/>
        </w:rPr>
        <w:t xml:space="preserve"> намуди и</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озатдодашудаи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истифодабар</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сар</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ади</w:t>
      </w:r>
      <w:r w:rsidRPr="007A7065">
        <w:rPr>
          <w:rFonts w:ascii="Palatino Linotype" w:hAnsi="Palatino Linotype"/>
          <w:szCs w:val="28"/>
          <w:lang w:val="tg-Cyrl-TJ"/>
        </w:rPr>
        <w:t xml:space="preserve"> муайяншуда, ва </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ойгиршав</w:t>
      </w:r>
      <w:r w:rsidRPr="007A7065">
        <w:rPr>
          <w:rFonts w:ascii="Palatino Linotype" w:hAnsi="Palatino Linotype" w:cs="Times New Roman"/>
          <w:szCs w:val="28"/>
          <w:lang w:val="tg-Cyrl-TJ"/>
        </w:rPr>
        <w:t>ӣ</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дорад</w:t>
      </w:r>
      <w:r w:rsidRPr="007A7065">
        <w:rPr>
          <w:rFonts w:ascii="Palatino Linotype" w:hAnsi="Palatino Linotype"/>
          <w:szCs w:val="28"/>
          <w:lang w:val="tg-Cyrl-TJ"/>
        </w:rPr>
        <w:t xml:space="preserve">;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$E) </w:t>
      </w:r>
      <w:r w:rsidRPr="007A7065">
        <w:rPr>
          <w:rFonts w:ascii="Palatino Linotype" w:hAnsi="Palatino Linotype" w:cs="Times New Roman Tj"/>
          <w:szCs w:val="28"/>
          <w:lang w:val="tg-Cyrl-TJ"/>
        </w:rPr>
        <w:t>Вобас</w:t>
      </w:r>
      <w:r w:rsidRPr="007A7065">
        <w:rPr>
          <w:rFonts w:ascii="Palatino Linotype" w:hAnsi="Palatino Linotype"/>
          <w:szCs w:val="28"/>
          <w:lang w:val="tg-Cyrl-TJ"/>
        </w:rPr>
        <w:t>та ба маф</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уми</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итъаи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замин</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а</w:t>
      </w:r>
      <w:r w:rsidRPr="007A7065">
        <w:rPr>
          <w:rFonts w:ascii="Palatino Linotype" w:hAnsi="Palatino Linotype" w:cs="Times New Roman"/>
          <w:szCs w:val="28"/>
          <w:lang w:val="tg-Cyrl-TJ"/>
        </w:rPr>
        <w:t>қ</w:t>
      </w:r>
      <w:r w:rsidRPr="007A7065">
        <w:rPr>
          <w:rFonts w:ascii="Palatino Linotype" w:hAnsi="Palatino Linotype" w:cs="Times New Roman Tj"/>
          <w:szCs w:val="28"/>
          <w:lang w:val="tg-Cyrl-TJ"/>
        </w:rPr>
        <w:t>ида</w:t>
      </w:r>
      <w:r w:rsidRPr="007A7065">
        <w:rPr>
          <w:rFonts w:ascii="Palatino Linotype" w:hAnsi="Palatino Linotype" w:cs="Times New Roman"/>
          <w:szCs w:val="28"/>
          <w:lang w:val="tg-Cyrl-TJ"/>
        </w:rPr>
        <w:t>ҳ</w:t>
      </w:r>
      <w:r w:rsidRPr="007A7065">
        <w:rPr>
          <w:rFonts w:ascii="Palatino Linotype" w:hAnsi="Palatino Linotype" w:cs="Times New Roman Tj"/>
          <w:szCs w:val="28"/>
          <w:lang w:val="tg-Cyrl-TJ"/>
        </w:rPr>
        <w:t>ои</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ягона</w:t>
      </w:r>
      <w:r w:rsidRPr="007A7065">
        <w:rPr>
          <w:rFonts w:ascii="Palatino Linotype" w:hAnsi="Palatino Linotype"/>
          <w:szCs w:val="28"/>
          <w:lang w:val="tg-Cyrl-TJ"/>
        </w:rPr>
        <w:t xml:space="preserve"> </w:t>
      </w:r>
      <w:r w:rsidRPr="007A7065">
        <w:rPr>
          <w:rFonts w:ascii="Palatino Linotype" w:hAnsi="Palatino Linotype" w:cs="Times New Roman"/>
          <w:szCs w:val="28"/>
          <w:lang w:val="tg-Cyrl-TJ"/>
        </w:rPr>
        <w:t>ҷ</w:t>
      </w:r>
      <w:r w:rsidRPr="007A7065">
        <w:rPr>
          <w:rFonts w:ascii="Palatino Linotype" w:hAnsi="Palatino Linotype" w:cs="Times New Roman Tj"/>
          <w:szCs w:val="28"/>
          <w:lang w:val="tg-Cyrl-TJ"/>
        </w:rPr>
        <w:t>ой</w:t>
      </w:r>
      <w:r w:rsidRPr="007A7065">
        <w:rPr>
          <w:rFonts w:ascii="Palatino Linotype" w:hAnsi="Palatino Linotype"/>
          <w:szCs w:val="28"/>
          <w:lang w:val="tg-Cyrl-TJ"/>
        </w:rPr>
        <w:t xml:space="preserve"> </w:t>
      </w:r>
      <w:r w:rsidRPr="007A7065">
        <w:rPr>
          <w:rFonts w:ascii="Palatino Linotype" w:hAnsi="Palatino Linotype" w:cs="Times New Roman Tj"/>
          <w:szCs w:val="28"/>
          <w:lang w:val="tg-Cyrl-TJ"/>
        </w:rPr>
        <w:t>надорад</w:t>
      </w:r>
      <w:r w:rsidRPr="007A7065">
        <w:rPr>
          <w:rFonts w:ascii="Palatino Linotype" w:hAnsi="Palatino Linotype"/>
          <w:szCs w:val="28"/>
          <w:lang w:val="tg-Cyrl-TJ"/>
        </w:rPr>
        <w:t xml:space="preserve">; @102.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Шахсони воқеӣ ва ҳуқуқӣ метаовнанд заминистифодабарандагонӣ: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t xml:space="preserve">$A) якумдараҷа ва сеюмдараҷа; </w:t>
      </w:r>
    </w:p>
    <w:p w:rsidR="007A7065" w:rsidRPr="007A7065" w:rsidRDefault="007A7065" w:rsidP="007A7065">
      <w:pPr>
        <w:spacing w:after="0" w:line="240" w:lineRule="auto"/>
        <w:jc w:val="both"/>
        <w:rPr>
          <w:rFonts w:ascii="Palatino Linotype" w:hAnsi="Palatino Linotype"/>
          <w:szCs w:val="28"/>
          <w:lang w:val="tg-Cyrl-TJ"/>
        </w:rPr>
      </w:pPr>
      <w:r w:rsidRPr="007A7065">
        <w:rPr>
          <w:rFonts w:ascii="Palatino Linotype" w:hAnsi="Palatino Linotype"/>
          <w:szCs w:val="28"/>
          <w:lang w:val="tg-Cyrl-TJ"/>
        </w:rPr>
        <w:lastRenderedPageBreak/>
        <w:t xml:space="preserve">$B) чорумдараҷа;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$C) бе навбат истифода баранд;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якумдараҷа ва дуюмдараҷа бошанд;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$E) ҳамаи ҷавобҳо нодурустанд;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@102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Кадом категорияхои замин ба шаҳрвандони хориҷӣ додан мумкин нест: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заминҳои таъиноти кишоварзӣ;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заминҳои таҳти муҳофизати махсус карордошта;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заминҳои шаҳрӣ;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заминҳои таъиноти ғайрикишоварзӣ;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заминҳои таъиноти захираи давлатӣ;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@103.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ҳолати пурра истифода набурдани қитъаи замине, ки бино, сохтмону иншоот дар он қарор доранд, кадом намуди оқибат сар мезанад: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бино вайрон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ҳуқуқи истифодаи қитъаи замини истифоданашуда катъ мегардад; $С) шартномаи бастаи онхо қатъ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шахс аз истифодаи бино ё иншоот маҳрум мегардад;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ягон оқибати ҳуқуқи ба вуҷуд намеояд;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04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Ҳангоми ба шахси дигар гузаштани ҳуқуки моликият ба манзили истиқомати тақдири қитъаи замини наздихавлигӣ чӣ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ба мақомоти давлатӣ мегузарад;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молики нав мегузарад;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дар ихтиёри соҳиби аввала боқӣ мемонад;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ба иҷора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алоҳида фурўхта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05</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Муқаррар ва аниқ муайян намудани ҳудуди қитъаҳои замин дар маҳал мувофиқи кадом қонун ба танзим дароварда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кодекси замини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қонуни ҶТ «Дар бораи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қонуни ҶТ «Дар бораи иҷора»;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қонуни ҶТ «Дар бораи хоҷагии дехқонӣ»;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$Е) қонуни ҶТ «Дар бораи ассотсиатсияи истифодабарандагони об»; @1</w:t>
      </w:r>
      <w:r w:rsidRPr="007A7065">
        <w:rPr>
          <w:rFonts w:ascii="Palatino Linotype" w:hAnsi="Palatino Linotype"/>
          <w:szCs w:val="28"/>
          <w:lang w:val="tg-Cyrl-TJ"/>
        </w:rPr>
        <w:t>06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Кадом категорияи заминҳоро барои эхтиёҷоти гайрикишоварзи додан мумкин нест: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заминҳои бекорхобидаро;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заминҳои махсусан пурқиммати ҳосилхез, чарогоҳу алафзор, инчунин заминҳое, ки дар он ёдгориҳои табиат, таърихию фарҳанги ва иншооти солимгардонии махсус ҳифзшаванда воқеъ гаштаанд;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заминҳои кишоварзиро;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заминҳои захираҳои давлатиро;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заминҳои фонди давлатии обро;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07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кадом ҳолат заминҳои махсусан пурқиммати ҳосилхез барои эхтиёҷоти ғайрикишоварзӣ дода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ҳолати муроҷиати шахрвандон ҷиҳати додани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дар ҳолатҳои махсус, ҳангоми зарурати сохтмони иншооти асоси ва объектҳои муҳим;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дар холати вазъияти фавқуллода;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дар ҳолати ҷанг;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дар ҳолати эпедемия ва эпизоотия;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08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Қарор дар бораи додани заминҳои махсусан пурқиммати ҳосилхез оиди додани онҳо ба мақсадҳои ғайрикишоварзиро кадом мақомот қабул менамояд: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Президенти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Кумитаи ҳолатҳои фавқуллода;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Раиси шаҳру нохияҳои дахлдор;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09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Шахсони воқеию ҳуқуқи ба гирифтани қитъаи замин барои сохтмони иншоотҳо манфиат доранд ба кадом мақомоти давлати муроҷиат намоянд: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Мақомоти ҳокимияти маҳаллии дахлдор;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Президенти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Кумитаи ҳолатҳои фавқуллода;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@11</w:t>
      </w:r>
      <w:r w:rsidRPr="007A7065">
        <w:rPr>
          <w:rFonts w:ascii="Palatino Linotype" w:hAnsi="Palatino Linotype"/>
          <w:szCs w:val="28"/>
          <w:lang w:val="tg-Cyrl-TJ"/>
        </w:rPr>
        <w:t>0</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Истифодаи бемуҳлати замин ба заминистифодабарандагони зайл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корхонаҳои кишоварзии давлатӣ ва кооперативӣ; ташкилотҳои (иттиҳодияҳои) ҷамъиятӣ ва динӣ;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фондҳои хайрия ва фондҳои дигар; корхонаю муассисаҳо ва ташкилотҳои саноатӣ, нақлиёт ва дигар корхонаю муассисаҳо ва ташкилотҳои ғайрикишоварзӣ, давлатию кооперативӣ; барои эҳтиёҷоти мудофиа;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en-US"/>
        </w:rPr>
        <w:t>C</w:t>
      </w:r>
      <w:r w:rsidRPr="007A7065">
        <w:rPr>
          <w:rFonts w:ascii="Palatino Linotype" w:hAnsi="Palatino Linotype"/>
          <w:szCs w:val="28"/>
        </w:rPr>
        <w:t xml:space="preserve">) корхонаҳои муштарак, ташкилоту иттиҳодияҳои байналмилалӣ бо иштироки шахсони ҳуқуқии хориҷӣ;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en-US"/>
        </w:rPr>
        <w:t>D</w:t>
      </w:r>
      <w:r w:rsidRPr="007A7065">
        <w:rPr>
          <w:rFonts w:ascii="Palatino Linotype" w:hAnsi="Palatino Linotype"/>
          <w:szCs w:val="28"/>
        </w:rPr>
        <w:t xml:space="preserve">) ба шаҳрвандон қитъаи замини иловагӣ барои ташкили хоҷагии ёрирасони шахсӣ;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en-US"/>
        </w:rPr>
        <w:t>E</w:t>
      </w:r>
      <w:r w:rsidRPr="007A7065">
        <w:rPr>
          <w:rFonts w:ascii="Palatino Linotype" w:hAnsi="Palatino Linotype"/>
          <w:szCs w:val="28"/>
        </w:rPr>
        <w:t xml:space="preserve">) корхонаҳои кишоварзии кооперативӣ;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@111.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Асос</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пайдо</w:t>
      </w:r>
      <w:r w:rsidRPr="007A7065">
        <w:rPr>
          <w:rFonts w:ascii="Palatino Linotype" w:hAnsi="Palatino Linotype"/>
          <w:szCs w:val="28"/>
        </w:rPr>
        <w:t xml:space="preserve"> </w:t>
      </w:r>
      <w:r w:rsidRPr="007A7065">
        <w:rPr>
          <w:rFonts w:ascii="Palatino Linotype" w:hAnsi="Palatino Linotype" w:cs="Times New Roman Tj"/>
          <w:szCs w:val="28"/>
        </w:rPr>
        <w:t>кардани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истифодабарии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он ин</w:t>
      </w:r>
      <w:r w:rsidRPr="007A7065">
        <w:rPr>
          <w:rFonts w:ascii="Palatino Linotype" w:hAnsi="Palatino Linotype" w:cs="Times New Roman"/>
          <w:szCs w:val="28"/>
        </w:rPr>
        <w:t>ҳ</w:t>
      </w:r>
      <w:r w:rsidRPr="007A7065">
        <w:rPr>
          <w:rFonts w:ascii="Palatino Linotype" w:hAnsi="Palatino Linotype" w:cs="Times New Roman Tj"/>
          <w:szCs w:val="28"/>
        </w:rPr>
        <w:t>оянд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w:t>
      </w:r>
      <w:r w:rsidRPr="007A7065">
        <w:rPr>
          <w:rFonts w:ascii="Palatino Linotype" w:hAnsi="Palatino Linotype" w:cs="Times New Roman Tj"/>
          <w:szCs w:val="28"/>
        </w:rPr>
        <w:t>намудани</w:t>
      </w:r>
      <w:r w:rsidRPr="007A7065">
        <w:rPr>
          <w:rFonts w:ascii="Palatino Linotype" w:hAnsi="Palatino Linotype"/>
          <w:szCs w:val="28"/>
        </w:rPr>
        <w:t xml:space="preserve"> он дар асоси </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Кумитаи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намудани он дар асоси </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 Тоҷикистон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додани замин бо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бегона намудани он дар асоси дар натиҷаи а</w:t>
      </w:r>
      <w:r w:rsidRPr="007A7065">
        <w:rPr>
          <w:rFonts w:ascii="Palatino Linotype" w:hAnsi="Palatino Linotype" w:cs="Times New Roman"/>
          <w:szCs w:val="28"/>
        </w:rPr>
        <w:t>ҳ</w:t>
      </w:r>
      <w:r w:rsidRPr="007A7065">
        <w:rPr>
          <w:rFonts w:ascii="Palatino Linotype" w:hAnsi="Palatino Linotype" w:cs="Times New Roman Tj"/>
          <w:szCs w:val="28"/>
        </w:rPr>
        <w:t>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ии</w:t>
      </w:r>
      <w:r w:rsidRPr="007A7065">
        <w:rPr>
          <w:rFonts w:ascii="Palatino Linotype" w:hAnsi="Palatino Linotype"/>
          <w:szCs w:val="28"/>
        </w:rPr>
        <w:t xml:space="preserve"> гражданӣ;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додани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бегона</w:t>
      </w:r>
      <w:r w:rsidRPr="007A7065">
        <w:rPr>
          <w:rFonts w:ascii="Palatino Linotype" w:hAnsi="Palatino Linotype"/>
          <w:szCs w:val="28"/>
        </w:rPr>
        <w:t xml:space="preserve"> намудани он дар асоси тиб</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оида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қ</w:t>
      </w:r>
      <w:r w:rsidRPr="007A7065">
        <w:rPr>
          <w:rFonts w:ascii="Palatino Linotype" w:hAnsi="Palatino Linotype" w:cs="Times New Roman Tj"/>
          <w:szCs w:val="28"/>
        </w:rPr>
        <w:t>аррарнамудаи</w:t>
      </w:r>
      <w:r w:rsidRPr="007A7065">
        <w:rPr>
          <w:rFonts w:ascii="Palatino Linotype" w:hAnsi="Palatino Linotype"/>
          <w:szCs w:val="28"/>
        </w:rPr>
        <w:t xml:space="preserve"> </w:t>
      </w:r>
      <w:r w:rsidRPr="007A7065">
        <w:rPr>
          <w:rFonts w:ascii="Palatino Linotype" w:hAnsi="Palatino Linotype" w:cs="Times New Roman Tj"/>
          <w:szCs w:val="28"/>
        </w:rPr>
        <w:t>Ҳукумати</w:t>
      </w:r>
      <w:r w:rsidRPr="007A7065">
        <w:rPr>
          <w:rFonts w:ascii="Palatino Linotype" w:hAnsi="Palatino Linotype"/>
          <w:szCs w:val="28"/>
        </w:rPr>
        <w:t xml:space="preserve"> </w:t>
      </w:r>
      <w:r w:rsidRPr="007A7065">
        <w:rPr>
          <w:rFonts w:ascii="Palatino Linotype" w:hAnsi="Palatino Linotype" w:cs="Times New Roman Tj"/>
          <w:szCs w:val="28"/>
        </w:rPr>
        <w:t>Ҷум</w:t>
      </w:r>
      <w:r w:rsidRPr="007A7065">
        <w:rPr>
          <w:rFonts w:ascii="Palatino Linotype" w:hAnsi="Palatino Linotype" w:cs="Times New Roman"/>
          <w:szCs w:val="28"/>
        </w:rPr>
        <w:t>ҳ</w:t>
      </w:r>
      <w:r w:rsidRPr="007A7065">
        <w:rPr>
          <w:rFonts w:ascii="Palatino Linotype" w:hAnsi="Palatino Linotype" w:cs="Times New Roman Tj"/>
          <w:szCs w:val="28"/>
        </w:rPr>
        <w:t>урии</w:t>
      </w:r>
      <w:r w:rsidRPr="007A7065">
        <w:rPr>
          <w:rFonts w:ascii="Palatino Linotype" w:hAnsi="Palatino Linotype"/>
          <w:szCs w:val="28"/>
        </w:rPr>
        <w:t xml:space="preserve"> Тоҷикистон; $Е) Ҳамаи ҷавобҳо дурурст;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@112.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муҳлатноки истифодаи замин тавассути кадом ҳуҷҷат ба расмият дароварда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шаҳодатномаи саҳми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сертификати ҳуҳуқи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дипломи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китоби кадастрии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14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бемуҳлати истифодаи замин тавассути кадом хуҷҷат ба расмият дароварда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шаҳодатномаи саҳми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сертификати ҳуқуқи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$С) дипломи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китоби кадастрии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@115.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Сервитути оммавӣ (маҷбурӣ) метавонад дар маврид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зайл</w:t>
      </w:r>
      <w:r w:rsidRPr="007A7065">
        <w:rPr>
          <w:rFonts w:ascii="Palatino Linotype" w:hAnsi="Palatino Linotype"/>
          <w:szCs w:val="28"/>
        </w:rPr>
        <w:t xml:space="preserve"> </w:t>
      </w:r>
      <w:r w:rsidRPr="007A7065">
        <w:rPr>
          <w:rFonts w:ascii="Palatino Linotype" w:hAnsi="Palatino Linotype" w:cs="Times New Roman Tj"/>
          <w:szCs w:val="28"/>
        </w:rPr>
        <w:t>му</w:t>
      </w:r>
      <w:r w:rsidRPr="007A7065">
        <w:rPr>
          <w:rFonts w:ascii="Palatino Linotype" w:hAnsi="Palatino Linotype" w:cs="Times New Roman"/>
          <w:szCs w:val="28"/>
        </w:rPr>
        <w:t>қ</w:t>
      </w:r>
      <w:r w:rsidRPr="007A7065">
        <w:rPr>
          <w:rFonts w:ascii="Palatino Linotype" w:hAnsi="Palatino Linotype" w:cs="Times New Roman Tj"/>
          <w:szCs w:val="28"/>
        </w:rPr>
        <w:t>аррар</w:t>
      </w:r>
      <w:r w:rsidRPr="007A7065">
        <w:rPr>
          <w:rFonts w:ascii="Palatino Linotype" w:hAnsi="Palatino Linotype"/>
          <w:szCs w:val="28"/>
        </w:rPr>
        <w:t xml:space="preserve"> карда 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барои гузаштан, аз ҷумла бо на</w:t>
      </w:r>
      <w:r w:rsidRPr="007A7065">
        <w:rPr>
          <w:rFonts w:ascii="Palatino Linotype" w:hAnsi="Palatino Linotype" w:cs="Times New Roman"/>
          <w:szCs w:val="28"/>
        </w:rPr>
        <w:t>қ</w:t>
      </w:r>
      <w:r w:rsidRPr="007A7065">
        <w:rPr>
          <w:rFonts w:ascii="Palatino Linotype" w:hAnsi="Palatino Linotype" w:cs="Times New Roman Tj"/>
          <w:szCs w:val="28"/>
        </w:rPr>
        <w:t>лиёт</w:t>
      </w:r>
      <w:r w:rsidRPr="007A7065">
        <w:rPr>
          <w:rFonts w:ascii="Palatino Linotype" w:hAnsi="Palatino Linotype"/>
          <w:szCs w:val="28"/>
        </w:rPr>
        <w:t xml:space="preserve"> </w:t>
      </w:r>
      <w:r w:rsidRPr="007A7065">
        <w:rPr>
          <w:rFonts w:ascii="Palatino Linotype" w:hAnsi="Palatino Linotype" w:cs="Times New Roman Tj"/>
          <w:szCs w:val="28"/>
        </w:rPr>
        <w:t>тари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ба объект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истифодаи</w:t>
      </w:r>
      <w:r w:rsidRPr="007A7065">
        <w:rPr>
          <w:rFonts w:ascii="Palatino Linotype" w:hAnsi="Palatino Linotype"/>
          <w:szCs w:val="28"/>
        </w:rPr>
        <w:t xml:space="preserve"> </w:t>
      </w:r>
      <w:r w:rsidRPr="007A7065">
        <w:rPr>
          <w:rFonts w:ascii="Palatino Linotype" w:hAnsi="Palatino Linotype" w:cs="Times New Roman Tj"/>
          <w:szCs w:val="28"/>
        </w:rPr>
        <w:t>умумӣ</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абристон</w:t>
      </w:r>
      <w:r w:rsidRPr="007A7065">
        <w:rPr>
          <w:rFonts w:ascii="Palatino Linotype" w:hAnsi="Palatino Linotype"/>
          <w:szCs w:val="28"/>
        </w:rPr>
        <w:t>, мазор</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дигар</w:t>
      </w:r>
      <w:r w:rsidRPr="007A7065">
        <w:rPr>
          <w:rFonts w:ascii="Palatino Linotype" w:hAnsi="Palatino Linotype"/>
          <w:szCs w:val="28"/>
        </w:rPr>
        <w:t xml:space="preserve"> </w:t>
      </w:r>
      <w:r w:rsidRPr="007A7065">
        <w:rPr>
          <w:rFonts w:ascii="Palatino Linotype" w:hAnsi="Palatino Linotype" w:cs="Times New Roman Tj"/>
          <w:szCs w:val="28"/>
        </w:rPr>
        <w:t>объект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хусусияти</w:t>
      </w:r>
      <w:r w:rsidRPr="007A7065">
        <w:rPr>
          <w:rFonts w:ascii="Palatino Linotype" w:hAnsi="Palatino Linotype"/>
          <w:szCs w:val="28"/>
        </w:rPr>
        <w:t xml:space="preserve"> </w:t>
      </w:r>
      <w:r w:rsidRPr="007A7065">
        <w:rPr>
          <w:rFonts w:ascii="Palatino Linotype" w:hAnsi="Palatino Linotype" w:cs="Times New Roman Tj"/>
          <w:szCs w:val="28"/>
        </w:rPr>
        <w:t>маз</w:t>
      </w:r>
      <w:r w:rsidRPr="007A7065">
        <w:rPr>
          <w:rFonts w:ascii="Palatino Linotype" w:hAnsi="Palatino Linotype" w:cs="Times New Roman"/>
          <w:szCs w:val="28"/>
        </w:rPr>
        <w:t>ҳ</w:t>
      </w:r>
      <w:r w:rsidRPr="007A7065">
        <w:rPr>
          <w:rFonts w:ascii="Palatino Linotype" w:hAnsi="Palatino Linotype" w:cs="Times New Roman Tj"/>
          <w:szCs w:val="28"/>
        </w:rPr>
        <w:t>абидошта</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барои истифодабарии мува</w:t>
      </w:r>
      <w:r w:rsidRPr="007A7065">
        <w:rPr>
          <w:rFonts w:ascii="Palatino Linotype" w:hAnsi="Palatino Linotype" w:cs="Times New Roman"/>
          <w:szCs w:val="28"/>
        </w:rPr>
        <w:t>ққ</w:t>
      </w:r>
      <w:r w:rsidRPr="007A7065">
        <w:rPr>
          <w:rFonts w:ascii="Palatino Linotype" w:hAnsi="Palatino Linotype" w:cs="Times New Roman Tj"/>
          <w:szCs w:val="28"/>
        </w:rPr>
        <w:t>атии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исми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бо 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таъмир</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хизма</w:t>
      </w:r>
      <w:r w:rsidRPr="007A7065">
        <w:rPr>
          <w:rFonts w:ascii="Palatino Linotype" w:hAnsi="Palatino Linotype"/>
          <w:szCs w:val="28"/>
        </w:rPr>
        <w:t>трасонии шабака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коммуналӣ, му</w:t>
      </w:r>
      <w:r w:rsidRPr="007A7065">
        <w:rPr>
          <w:rFonts w:ascii="Palatino Linotype" w:hAnsi="Palatino Linotype" w:cs="Times New Roman"/>
          <w:szCs w:val="28"/>
        </w:rPr>
        <w:t>ҳ</w:t>
      </w:r>
      <w:r w:rsidRPr="007A7065">
        <w:rPr>
          <w:rFonts w:ascii="Palatino Linotype" w:hAnsi="Palatino Linotype" w:cs="Times New Roman Tj"/>
          <w:szCs w:val="28"/>
        </w:rPr>
        <w:t>андисию</w:t>
      </w:r>
      <w:r w:rsidRPr="007A7065">
        <w:rPr>
          <w:rFonts w:ascii="Palatino Linotype" w:hAnsi="Palatino Linotype"/>
          <w:szCs w:val="28"/>
        </w:rPr>
        <w:t xml:space="preserve"> </w:t>
      </w:r>
      <w:r w:rsidRPr="007A7065">
        <w:rPr>
          <w:rFonts w:ascii="Palatino Linotype" w:hAnsi="Palatino Linotype" w:cs="Times New Roman Tj"/>
          <w:szCs w:val="28"/>
        </w:rPr>
        <w:t>техникӣ</w:t>
      </w:r>
      <w:r w:rsidRPr="007A7065">
        <w:rPr>
          <w:rFonts w:ascii="Palatino Linotype" w:hAnsi="Palatino Linotype"/>
          <w:szCs w:val="28"/>
        </w:rPr>
        <w:t xml:space="preserve">, </w:t>
      </w:r>
      <w:r w:rsidRPr="007A7065">
        <w:rPr>
          <w:rFonts w:ascii="Palatino Linotype" w:hAnsi="Palatino Linotype" w:cs="Times New Roman Tj"/>
          <w:szCs w:val="28"/>
        </w:rPr>
        <w:t>бар</w:t>
      </w:r>
      <w:r w:rsidRPr="007A7065">
        <w:rPr>
          <w:rFonts w:ascii="Palatino Linotype" w:hAnsi="Palatino Linotype" w:cs="Times New Roman"/>
          <w:szCs w:val="28"/>
        </w:rPr>
        <w:t>қ</w:t>
      </w:r>
      <w:r w:rsidRPr="007A7065">
        <w:rPr>
          <w:rFonts w:ascii="Palatino Linotype" w:hAnsi="Palatino Linotype" w:cs="Times New Roman Tj"/>
          <w:szCs w:val="28"/>
        </w:rPr>
        <w:t>ӣ</w:t>
      </w:r>
      <w:r w:rsidRPr="007A7065">
        <w:rPr>
          <w:rFonts w:ascii="Palatino Linotype" w:hAnsi="Palatino Linotype"/>
          <w:szCs w:val="28"/>
        </w:rPr>
        <w:t xml:space="preserve">, </w:t>
      </w:r>
      <w:r w:rsidRPr="007A7065">
        <w:rPr>
          <w:rFonts w:ascii="Palatino Linotype" w:hAnsi="Palatino Linotype" w:cs="Times New Roman Tj"/>
          <w:szCs w:val="28"/>
        </w:rPr>
        <w:t>инчунин</w:t>
      </w:r>
      <w:r w:rsidRPr="007A7065">
        <w:rPr>
          <w:rFonts w:ascii="Palatino Linotype" w:hAnsi="Palatino Linotype"/>
          <w:szCs w:val="28"/>
        </w:rPr>
        <w:t xml:space="preserve"> объект</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ифрасохтори</w:t>
      </w:r>
      <w:r w:rsidRPr="007A7065">
        <w:rPr>
          <w:rFonts w:ascii="Palatino Linotype" w:hAnsi="Palatino Linotype"/>
          <w:szCs w:val="28"/>
        </w:rPr>
        <w:t xml:space="preserve"> </w:t>
      </w:r>
      <w:r w:rsidRPr="007A7065">
        <w:rPr>
          <w:rFonts w:ascii="Palatino Linotype" w:hAnsi="Palatino Linotype" w:cs="Times New Roman Tj"/>
          <w:szCs w:val="28"/>
        </w:rPr>
        <w:t>на</w:t>
      </w:r>
      <w:r w:rsidRPr="007A7065">
        <w:rPr>
          <w:rFonts w:ascii="Palatino Linotype" w:hAnsi="Palatino Linotype" w:cs="Times New Roman"/>
          <w:szCs w:val="28"/>
        </w:rPr>
        <w:t>қ</w:t>
      </w:r>
      <w:r w:rsidRPr="007A7065">
        <w:rPr>
          <w:rFonts w:ascii="Palatino Linotype" w:hAnsi="Palatino Linotype" w:cs="Times New Roman Tj"/>
          <w:szCs w:val="28"/>
        </w:rPr>
        <w:t>лиётӣ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ҷоёгир намудани нишона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марзию</w:t>
      </w:r>
      <w:r w:rsidRPr="007A7065">
        <w:rPr>
          <w:rFonts w:ascii="Palatino Linotype" w:hAnsi="Palatino Linotype"/>
          <w:szCs w:val="28"/>
        </w:rPr>
        <w:t xml:space="preserve"> </w:t>
      </w:r>
      <w:r w:rsidRPr="007A7065">
        <w:rPr>
          <w:rFonts w:ascii="Palatino Linotype" w:hAnsi="Palatino Linotype" w:cs="Times New Roman Tj"/>
          <w:szCs w:val="28"/>
        </w:rPr>
        <w:t>геодезӣ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гузарго</w:t>
      </w:r>
      <w:r w:rsidRPr="007A7065">
        <w:rPr>
          <w:rFonts w:ascii="Palatino Linotype" w:hAnsi="Palatino Linotype" w:cs="Times New Roman"/>
          <w:szCs w:val="28"/>
        </w:rPr>
        <w:t>ҳ</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он</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обгирӣ</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обди</w:t>
      </w:r>
      <w:r w:rsidRPr="007A7065">
        <w:rPr>
          <w:rFonts w:ascii="Palatino Linotype" w:hAnsi="Palatino Linotype" w:cs="Times New Roman"/>
          <w:szCs w:val="28"/>
        </w:rPr>
        <w:t>ҳ</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Tj"/>
          <w:szCs w:val="28"/>
        </w:rPr>
        <w:t>чорво</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замин, аз тари</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итъаи</w:t>
      </w:r>
      <w:r w:rsidRPr="007A7065">
        <w:rPr>
          <w:rFonts w:ascii="Palatino Linotype" w:hAnsi="Palatino Linotype"/>
          <w:szCs w:val="28"/>
        </w:rPr>
        <w:t xml:space="preserve"> </w:t>
      </w:r>
      <w:r w:rsidRPr="007A7065">
        <w:rPr>
          <w:rFonts w:ascii="Palatino Linotype" w:hAnsi="Palatino Linotype" w:cs="Times New Roman Tj"/>
          <w:szCs w:val="28"/>
        </w:rPr>
        <w:t>з</w:t>
      </w:r>
      <w:r w:rsidRPr="007A7065">
        <w:rPr>
          <w:rFonts w:ascii="Palatino Linotype" w:hAnsi="Palatino Linotype"/>
          <w:szCs w:val="28"/>
        </w:rPr>
        <w:t xml:space="preserve">амин аз як ҷой ба дигар ҷой ронандаи </w:t>
      </w:r>
      <w:r w:rsidRPr="007A7065">
        <w:rPr>
          <w:rFonts w:ascii="Palatino Linotype" w:hAnsi="Palatino Linotype" w:cs="Times New Roman"/>
          <w:szCs w:val="28"/>
        </w:rPr>
        <w:t>ҳ</w:t>
      </w:r>
      <w:r w:rsidRPr="007A7065">
        <w:rPr>
          <w:rFonts w:ascii="Palatino Linotype" w:hAnsi="Palatino Linotype" w:cs="Times New Roman Tj"/>
          <w:szCs w:val="28"/>
        </w:rPr>
        <w:t>айвонот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w:t>
      </w:r>
      <w:r w:rsidRPr="007A7065">
        <w:rPr>
          <w:rFonts w:ascii="Palatino Linotype" w:hAnsi="Palatino Linotype" w:cs="Times New Roman Tj"/>
          <w:szCs w:val="28"/>
        </w:rPr>
        <w:t>ҳамаи</w:t>
      </w:r>
      <w:r w:rsidRPr="007A7065">
        <w:rPr>
          <w:rFonts w:ascii="Palatino Linotype" w:hAnsi="Palatino Linotype"/>
          <w:szCs w:val="28"/>
        </w:rPr>
        <w:t xml:space="preserve"> </w:t>
      </w:r>
      <w:r w:rsidRPr="007A7065">
        <w:rPr>
          <w:rFonts w:ascii="Palatino Linotype" w:hAnsi="Palatino Linotype" w:cs="Times New Roman Tj"/>
          <w:szCs w:val="28"/>
        </w:rPr>
        <w:t>ҷавобҳо</w:t>
      </w:r>
      <w:r w:rsidRPr="007A7065">
        <w:rPr>
          <w:rFonts w:ascii="Palatino Linotype" w:hAnsi="Palatino Linotype"/>
          <w:szCs w:val="28"/>
        </w:rPr>
        <w:t xml:space="preserve"> </w:t>
      </w:r>
      <w:r w:rsidRPr="007A7065">
        <w:rPr>
          <w:rFonts w:ascii="Palatino Linotype" w:hAnsi="Palatino Linotype" w:cs="Times New Roman Tj"/>
          <w:szCs w:val="28"/>
        </w:rPr>
        <w:t>дурурст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16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истифодаи меросии якумраи истифодаи замин тавассути кадом ҳуҷҷат ба расмият дароварда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шаҳодатномаи саҳми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сертификати ҳуқуқи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дипломи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китоби кадастрии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17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Миқдори саҳми истифодаи замин тавассути кадом ҳуҷҷат муайян карда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сертификати ҳуқуқи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шаҳодатномаи саҳми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дипломи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китоби кадастрии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нодуруст;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18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Заминистифодабарандагони якуминдараҷа қитъаи заминро дар асоси чи ба иҷора дода метавонанд: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дар асоси васиятнома;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$B) дар асоси шартнома</w:t>
      </w:r>
      <w:r w:rsidRPr="007A7065">
        <w:rPr>
          <w:rFonts w:ascii="Palatino Linotype" w:hAnsi="Palatino Linotype"/>
          <w:szCs w:val="28"/>
          <w:lang w:val="tg-Cyrl-TJ"/>
        </w:rPr>
        <w:t xml:space="preserve">и </w:t>
      </w:r>
      <w:r w:rsidRPr="007A7065">
        <w:rPr>
          <w:rFonts w:ascii="Palatino Linotype" w:hAnsi="Palatino Linotype"/>
          <w:szCs w:val="28"/>
        </w:rPr>
        <w:t xml:space="preserve">иҷора;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дар асоси ваъданома;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en-US"/>
        </w:rPr>
        <w:t>D</w:t>
      </w:r>
      <w:r w:rsidRPr="007A7065">
        <w:rPr>
          <w:rFonts w:ascii="Palatino Linotype" w:hAnsi="Palatino Linotype"/>
          <w:szCs w:val="28"/>
        </w:rPr>
        <w:t xml:space="preserve">) дар асоси қарори мақомоти давлатӣ;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дар асоси қарори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19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Дар асоси шартномаи иҷораи замин таъиноти мақсадноки қитъаи заминро тағйир додан: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Мумкин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Мумкин нест;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Мумкин аст, ба истиснои ҳолатхои манъкардаи қонун;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Мумкин нест, ба истиснои ҳолатҳои иҷозатдодаи қонун;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Ҷавоби дуруст ҷои надорад;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20</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 ба шаҳрвандони хориҷӣ то кадом муҳлат ба иҷора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то 50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то 20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то 15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то 5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то 3 сол;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21</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Тартиби бақайдгирии давлатии ҳуқуқи истифодаи замин, шакли китоби бақайдгирии замин ва шаклҳои ҳуҷҷати намунавиро кадом мақомот тасдиқ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Парламенти кишвар;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Мақомоти ҳокимияти иҷроияи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Ҷамоатҳо;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22</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Шартномаи иҷора дар кадом санад ба қайд гирифта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сертификати ҳуқуқи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китоби бақайдгирии давлатии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дипломи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китоби кадастрии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шаҳодатномаи саҳми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23</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То ба расмият даровардани ҳуқуқи истифодаи замин кадом амалҳоро иҷро кардан манъ аст: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фурўхтани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ба истифода шурўъ намудан;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иҷораи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туҳфа намудани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ҳосил гирифтан;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124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Аниқу муқаррар намудан ва ё тағйир додани cарҳади мaҳалҳои аҳолинишин дар мавридҳои зайл сурат мегирад: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набудани мaҳали аҳолинишин; -тағйир ёфтани нақшаи генералии мaҳали аҳолинишин; -додани замини иловагӣ барои эҳтиёҷоти мaҳали аҳолинишин;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набудани cарҳадҳои мaҳали аҳолинишин; -тағйир ёфтани нақшаи генералии мaҳали аҳолинишин; -додани замини барои эҳтиёҷоти мaҳали аҳолинишин;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набудани cарҳадҳои мaҳали аҳолинишин; -тағйир ёфтани нақшаи асосии мaҳали аҳолинишин; -додани замини иловагӣ барои эҳтиёҷоти мaҳали аҳолинишин;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набудани cарҳадҳои мaҳали аҳолинишин; -тағйир ёфтани нақшаи генералии минтақаи аҳолинишин; -додани замини иловагӣ барои эҳтиёҷоти мaҳали аҳолинишин;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$Е) ҳамаи ҷавобҳо дуруст</w:t>
      </w:r>
      <w:r w:rsidRPr="007A7065">
        <w:rPr>
          <w:rFonts w:ascii="Palatino Linotype" w:hAnsi="Palatino Linotype"/>
          <w:szCs w:val="28"/>
          <w:lang w:val="tg-Cyrl-TJ"/>
        </w:rPr>
        <w:t xml:space="preserve"> 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125</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Қитъаи замин ба щахсони воқеию ҳуқуқи дар асоси санади зерин дода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қарори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қарорҳои мақомоти дахлдори ҳокимияти иҷроия;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фармони Президент;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қарори сардори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ҷавобҳо нодурстанд;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26</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Тартиби додани қитъаҳои заминро кадом мақомот муқаррар мекунад: $A)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Мақомоти иҷроияи ҳокимияти маҳаллӣ;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Президенти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Парламенти кишвар;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@1</w:t>
      </w:r>
      <w:r w:rsidRPr="007A7065">
        <w:rPr>
          <w:rFonts w:ascii="Palatino Linotype" w:hAnsi="Palatino Linotype"/>
          <w:szCs w:val="28"/>
          <w:lang w:val="tg-Cyrl-TJ"/>
        </w:rPr>
        <w:t>27</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Мақомоти салоҳияти умуми дошта дар соҳаи замин инҳоянд: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Кумитаи заминсозӣ;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Президенти ҶТ, Маҷлиси Олӣ ва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Раисони шаҳру ноҳияи дахлдор;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Раисони ҷамоат;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Маҷлиси вакилони халк;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28</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Масъалаҳои вобаста ба ситонидани андози заминро кадом санади меъёри-ҳуқуқи муайян мекунад: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Конститутсия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Кодекси андози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Кодекси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Кодекси гумрук;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Кодекси ҷиноятӣ;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29</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Ҳуқуқи истифодаи қитъаи замин аз кадом лаҳза оғоз мегардад: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аз лаҳзаи додани қитъаи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аз лаҳзаи гирифтани ҳуҷҷатҳои тасдиқкунандаи ҳуқуқи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аз лаҳзаи муроҷиат кардан;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аз лаҳзаи истифодаи замин;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аз лаҳзаи ҳосил гирифтан;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30</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Бақайдгирии давлатии ҳуқуқи истифодаи заминро кадом мақомот ба роҳ мемонад: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Ҳукумати ҶТ;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Мақомоти ваколатдор;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Ҷамоатҳо;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szCs w:val="28"/>
          <w:lang w:val="tg-Cyrl-TJ"/>
        </w:rPr>
        <w:t>Кумитаи заминсоз</w:t>
      </w:r>
      <w:r w:rsidRPr="007A7065">
        <w:rPr>
          <w:rFonts w:ascii="Palatino Linotype" w:hAnsi="Palatino Linotype"/>
          <w:szCs w:val="28"/>
        </w:rPr>
        <w:t xml:space="preserve">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Ташкилотҳои ғайридавлатӣ;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31</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cs="Times New Roman"/>
          <w:szCs w:val="28"/>
        </w:rPr>
        <w:t>Қ</w:t>
      </w:r>
      <w:r w:rsidRPr="007A7065">
        <w:rPr>
          <w:rFonts w:ascii="Palatino Linotype" w:hAnsi="Palatino Linotype" w:cs="Times New Roman Tj"/>
          <w:szCs w:val="28"/>
        </w:rPr>
        <w:t>итъа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замини</w:t>
      </w:r>
      <w:r w:rsidRPr="007A7065">
        <w:rPr>
          <w:rFonts w:ascii="Palatino Linotype" w:hAnsi="Palatino Linotype"/>
          <w:szCs w:val="28"/>
        </w:rPr>
        <w:t xml:space="preserve"> </w:t>
      </w:r>
      <w:r w:rsidRPr="007A7065">
        <w:rPr>
          <w:rFonts w:ascii="Palatino Linotype" w:hAnsi="Palatino Linotype" w:cs="Times New Roman Tj"/>
          <w:szCs w:val="28"/>
        </w:rPr>
        <w:t>худсарона</w:t>
      </w:r>
      <w:r w:rsidRPr="007A7065">
        <w:rPr>
          <w:rFonts w:ascii="Palatino Linotype" w:hAnsi="Palatino Linotype"/>
          <w:szCs w:val="28"/>
        </w:rPr>
        <w:t xml:space="preserve"> </w:t>
      </w:r>
      <w:r w:rsidRPr="007A7065">
        <w:rPr>
          <w:rFonts w:ascii="Palatino Linotype" w:hAnsi="Palatino Linotype" w:cs="Times New Roman Tj"/>
          <w:szCs w:val="28"/>
        </w:rPr>
        <w:t>иш</w:t>
      </w:r>
      <w:r w:rsidRPr="007A7065">
        <w:rPr>
          <w:rFonts w:ascii="Palatino Linotype" w:hAnsi="Palatino Linotype" w:cs="Times New Roman"/>
          <w:szCs w:val="28"/>
        </w:rPr>
        <w:t>ғ</w:t>
      </w:r>
      <w:r w:rsidRPr="007A7065">
        <w:rPr>
          <w:rFonts w:ascii="Palatino Linotype" w:hAnsi="Palatino Linotype" w:cs="Times New Roman Tj"/>
          <w:szCs w:val="28"/>
        </w:rPr>
        <w:t>олшуда</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Бо </w:t>
      </w:r>
      <w:r w:rsidRPr="007A7065">
        <w:rPr>
          <w:rFonts w:ascii="Palatino Linotype" w:hAnsi="Palatino Linotype" w:cs="Times New Roman"/>
          <w:szCs w:val="28"/>
        </w:rPr>
        <w:t>қ</w:t>
      </w:r>
      <w:r w:rsidRPr="007A7065">
        <w:rPr>
          <w:rFonts w:ascii="Palatino Linotype" w:hAnsi="Palatino Linotype" w:cs="Times New Roman Tj"/>
          <w:szCs w:val="28"/>
        </w:rPr>
        <w:t>арори</w:t>
      </w:r>
      <w:r w:rsidRPr="007A7065">
        <w:rPr>
          <w:rFonts w:ascii="Palatino Linotype" w:hAnsi="Palatino Linotype"/>
          <w:szCs w:val="28"/>
        </w:rPr>
        <w:t xml:space="preserve">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давлатии вилоят баргардонида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Бо </w:t>
      </w:r>
      <w:r w:rsidRPr="007A7065">
        <w:rPr>
          <w:rFonts w:ascii="Palatino Linotype" w:hAnsi="Palatino Linotype" w:cs="Times New Roman"/>
          <w:szCs w:val="28"/>
        </w:rPr>
        <w:t>қ</w:t>
      </w:r>
      <w:r w:rsidRPr="007A7065">
        <w:rPr>
          <w:rFonts w:ascii="Palatino Linotype" w:hAnsi="Palatino Linotype" w:cs="Times New Roman Tj"/>
          <w:szCs w:val="28"/>
        </w:rPr>
        <w:t>арори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давлатии </w:t>
      </w:r>
      <w:r w:rsidRPr="007A7065">
        <w:rPr>
          <w:rFonts w:ascii="Palatino Linotype" w:hAnsi="Palatino Linotype"/>
          <w:szCs w:val="28"/>
          <w:lang w:val="tg-Cyrl-TJ"/>
        </w:rPr>
        <w:t>ма</w:t>
      </w:r>
      <w:r w:rsidRPr="007A7065">
        <w:rPr>
          <w:rFonts w:ascii="Palatino Linotype" w:hAnsi="Palatino Linotype" w:cs="Times New Roman"/>
          <w:szCs w:val="28"/>
        </w:rPr>
        <w:t>ҳ</w:t>
      </w:r>
      <w:r w:rsidRPr="007A7065">
        <w:rPr>
          <w:rFonts w:ascii="Palatino Linotype" w:hAnsi="Palatino Linotype" w:cs="Times New Roman Tj"/>
          <w:szCs w:val="28"/>
          <w:lang w:val="tg-Cyrl-TJ"/>
        </w:rPr>
        <w:t>алии но</w:t>
      </w:r>
      <w:r w:rsidRPr="007A7065">
        <w:rPr>
          <w:rFonts w:ascii="Palatino Linotype" w:hAnsi="Palatino Linotype" w:cs="Times New Roman"/>
          <w:szCs w:val="28"/>
        </w:rPr>
        <w:t>ҳ</w:t>
      </w:r>
      <w:r w:rsidRPr="007A7065">
        <w:rPr>
          <w:rFonts w:ascii="Palatino Linotype" w:hAnsi="Palatino Linotype" w:cs="Times New Roman"/>
          <w:szCs w:val="28"/>
          <w:lang w:val="tg-Cyrl-TJ"/>
        </w:rPr>
        <w:t>ия</w:t>
      </w:r>
      <w:r w:rsidRPr="007A7065">
        <w:rPr>
          <w:rFonts w:ascii="Palatino Linotype" w:hAnsi="Palatino Linotype"/>
          <w:szCs w:val="28"/>
        </w:rPr>
        <w:t xml:space="preserve"> </w:t>
      </w:r>
      <w:r w:rsidRPr="007A7065">
        <w:rPr>
          <w:rFonts w:ascii="Palatino Linotype" w:hAnsi="Palatino Linotype" w:cs="Times New Roman Tj"/>
          <w:szCs w:val="28"/>
        </w:rPr>
        <w:t>баргардонида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 xml:space="preserve">$С) </w:t>
      </w:r>
      <w:r w:rsidRPr="007A7065">
        <w:rPr>
          <w:rFonts w:ascii="Palatino Linotype" w:hAnsi="Palatino Linotype" w:cs="Times New Roman Tj"/>
          <w:szCs w:val="28"/>
        </w:rPr>
        <w:t>Бо</w:t>
      </w:r>
      <w:r w:rsidRPr="007A7065">
        <w:rPr>
          <w:rFonts w:ascii="Palatino Linotype" w:hAnsi="Palatino Linotype"/>
          <w:szCs w:val="28"/>
        </w:rPr>
        <w:t xml:space="preserve"> </w:t>
      </w:r>
      <w:r w:rsidRPr="007A7065">
        <w:rPr>
          <w:rFonts w:ascii="Palatino Linotype" w:hAnsi="Palatino Linotype" w:cs="Times New Roman"/>
          <w:szCs w:val="28"/>
        </w:rPr>
        <w:t>қ</w:t>
      </w:r>
      <w:r w:rsidRPr="007A7065">
        <w:rPr>
          <w:rFonts w:ascii="Palatino Linotype" w:hAnsi="Palatino Linotype" w:cs="Times New Roman Tj"/>
          <w:szCs w:val="28"/>
        </w:rPr>
        <w:t>арори</w:t>
      </w:r>
      <w:r w:rsidRPr="007A7065">
        <w:rPr>
          <w:rFonts w:ascii="Palatino Linotype" w:hAnsi="Palatino Linotype"/>
          <w:szCs w:val="28"/>
        </w:rPr>
        <w:t xml:space="preserve">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но</w:t>
      </w:r>
      <w:r w:rsidRPr="007A7065">
        <w:rPr>
          <w:rFonts w:ascii="Palatino Linotype" w:hAnsi="Palatino Linotype" w:cs="Times New Roman"/>
          <w:szCs w:val="28"/>
        </w:rPr>
        <w:t>ҳ</w:t>
      </w:r>
      <w:r w:rsidRPr="007A7065">
        <w:rPr>
          <w:rFonts w:ascii="Palatino Linotype" w:hAnsi="Palatino Linotype" w:cs="Times New Roman Tj"/>
          <w:szCs w:val="28"/>
        </w:rPr>
        <w:t>ия</w:t>
      </w:r>
      <w:r w:rsidRPr="007A7065">
        <w:rPr>
          <w:rFonts w:ascii="Palatino Linotype" w:hAnsi="Palatino Linotype"/>
          <w:szCs w:val="28"/>
        </w:rPr>
        <w:t xml:space="preserve"> (ша</w:t>
      </w:r>
      <w:r w:rsidRPr="007A7065">
        <w:rPr>
          <w:rFonts w:ascii="Palatino Linotype" w:hAnsi="Palatino Linotype" w:cs="Times New Roman"/>
          <w:szCs w:val="28"/>
        </w:rPr>
        <w:t>ҳ</w:t>
      </w:r>
      <w:r w:rsidRPr="007A7065">
        <w:rPr>
          <w:rFonts w:ascii="Palatino Linotype" w:hAnsi="Palatino Linotype" w:cs="Times New Roman Tj"/>
          <w:szCs w:val="28"/>
        </w:rPr>
        <w:t>р</w:t>
      </w:r>
      <w:r w:rsidRPr="007A7065">
        <w:rPr>
          <w:rFonts w:ascii="Palatino Linotype" w:hAnsi="Palatino Linotype"/>
          <w:szCs w:val="28"/>
        </w:rPr>
        <w:t xml:space="preserve">) </w:t>
      </w:r>
      <w:r w:rsidRPr="007A7065">
        <w:rPr>
          <w:rFonts w:ascii="Palatino Linotype" w:hAnsi="Palatino Linotype" w:cs="Times New Roman Tj"/>
          <w:szCs w:val="28"/>
        </w:rPr>
        <w:t>баргардонида</w:t>
      </w:r>
      <w:r w:rsidRPr="007A7065">
        <w:rPr>
          <w:rFonts w:ascii="Palatino Linotype" w:hAnsi="Palatino Linotype"/>
          <w:szCs w:val="28"/>
        </w:rPr>
        <w:t xml:space="preserve"> </w:t>
      </w:r>
      <w:r w:rsidRPr="007A7065">
        <w:rPr>
          <w:rFonts w:ascii="Palatino Linotype" w:hAnsi="Palatino Linotype" w:cs="Times New Roman Tj"/>
          <w:szCs w:val="28"/>
        </w:rPr>
        <w:t>мешаванд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бо </w:t>
      </w:r>
      <w:r w:rsidRPr="007A7065">
        <w:rPr>
          <w:rFonts w:ascii="Palatino Linotype" w:hAnsi="Palatino Linotype" w:cs="Times New Roman"/>
          <w:szCs w:val="28"/>
        </w:rPr>
        <w:t>қ</w:t>
      </w:r>
      <w:r w:rsidRPr="007A7065">
        <w:rPr>
          <w:rFonts w:ascii="Palatino Linotype" w:hAnsi="Palatino Linotype" w:cs="Times New Roman Tj"/>
          <w:szCs w:val="28"/>
        </w:rPr>
        <w:t>арори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намояндагии 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ша</w:t>
      </w:r>
      <w:r w:rsidRPr="007A7065">
        <w:rPr>
          <w:rFonts w:ascii="Palatino Linotype" w:hAnsi="Palatino Linotype" w:cs="Times New Roman"/>
          <w:szCs w:val="28"/>
        </w:rPr>
        <w:t>ҳ</w:t>
      </w:r>
      <w:r w:rsidRPr="007A7065">
        <w:rPr>
          <w:rFonts w:ascii="Palatino Linotype" w:hAnsi="Palatino Linotype" w:cs="Times New Roman Tj"/>
          <w:szCs w:val="28"/>
        </w:rPr>
        <w:t>р</w:t>
      </w:r>
      <w:r w:rsidRPr="007A7065">
        <w:rPr>
          <w:rFonts w:ascii="Palatino Linotype" w:hAnsi="Palatino Linotype"/>
          <w:szCs w:val="28"/>
        </w:rPr>
        <w:t xml:space="preserve"> баргардонида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$Е) ҳамаи ҷавобҳо дуруст</w:t>
      </w:r>
      <w:r w:rsidRPr="007A7065">
        <w:rPr>
          <w:rFonts w:ascii="Palatino Linotype" w:hAnsi="Palatino Linotype"/>
          <w:szCs w:val="28"/>
          <w:lang w:val="tg-Cyrl-TJ"/>
        </w:rPr>
        <w:t xml:space="preserve"> 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w:t>
      </w:r>
      <w:r w:rsidRPr="007A7065">
        <w:rPr>
          <w:rFonts w:ascii="Palatino Linotype" w:hAnsi="Palatino Linotype"/>
          <w:szCs w:val="28"/>
          <w:lang w:val="tg-Cyrl-TJ"/>
        </w:rPr>
        <w:t>132</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Мабла</w:t>
      </w:r>
      <w:r w:rsidRPr="007A7065">
        <w:rPr>
          <w:rFonts w:ascii="Palatino Linotype" w:hAnsi="Palatino Linotype" w:cs="Times New Roman"/>
          <w:szCs w:val="28"/>
        </w:rPr>
        <w:t>ғ</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аримаи</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шахсони</w:t>
      </w:r>
      <w:r w:rsidRPr="007A7065">
        <w:rPr>
          <w:rFonts w:ascii="Palatino Linotype" w:hAnsi="Palatino Linotype"/>
          <w:szCs w:val="28"/>
        </w:rPr>
        <w:t xml:space="preserve"> </w:t>
      </w:r>
      <w:r w:rsidRPr="007A7065">
        <w:rPr>
          <w:rFonts w:ascii="Palatino Linotype" w:hAnsi="Palatino Linotype" w:cs="Times New Roman Tj"/>
          <w:szCs w:val="28"/>
        </w:rPr>
        <w:t>во</w:t>
      </w:r>
      <w:r w:rsidRPr="007A7065">
        <w:rPr>
          <w:rFonts w:ascii="Palatino Linotype" w:hAnsi="Palatino Linotype" w:cs="Times New Roman"/>
          <w:szCs w:val="28"/>
        </w:rPr>
        <w:t>қ</w:t>
      </w:r>
      <w:r w:rsidRPr="007A7065">
        <w:rPr>
          <w:rFonts w:ascii="Palatino Linotype" w:hAnsi="Palatino Linotype" w:cs="Times New Roman Tj"/>
          <w:szCs w:val="28"/>
        </w:rPr>
        <w:t>еию</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воридгардида бо таъиноти ма</w:t>
      </w:r>
      <w:r w:rsidRPr="007A7065">
        <w:rPr>
          <w:rFonts w:ascii="Palatino Linotype" w:hAnsi="Palatino Linotype" w:cs="Times New Roman"/>
          <w:szCs w:val="28"/>
        </w:rPr>
        <w:t>қ</w:t>
      </w:r>
      <w:r w:rsidRPr="007A7065">
        <w:rPr>
          <w:rFonts w:ascii="Palatino Linotype" w:hAnsi="Palatino Linotype" w:cs="Times New Roman Tj"/>
          <w:szCs w:val="28"/>
        </w:rPr>
        <w:t>саднок</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зайл истифода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обод кардани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нави</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со</w:t>
      </w:r>
      <w:r w:rsidRPr="007A7065">
        <w:rPr>
          <w:rFonts w:ascii="Palatino Linotype" w:hAnsi="Palatino Linotype" w:cs="Times New Roman"/>
          <w:szCs w:val="28"/>
        </w:rPr>
        <w:t>ҳ</w:t>
      </w:r>
      <w:r w:rsidRPr="007A7065">
        <w:rPr>
          <w:rFonts w:ascii="Palatino Linotype" w:hAnsi="Palatino Linotype" w:cs="Times New Roman Tj"/>
          <w:szCs w:val="28"/>
        </w:rPr>
        <w:t>аи</w:t>
      </w:r>
      <w:r w:rsidRPr="007A7065">
        <w:rPr>
          <w:rFonts w:ascii="Palatino Linotype" w:hAnsi="Palatino Linotype"/>
          <w:szCs w:val="28"/>
        </w:rPr>
        <w:t xml:space="preserve"> 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истифодашаванда</w:t>
      </w:r>
      <w:r w:rsidRPr="007A7065">
        <w:rPr>
          <w:rFonts w:ascii="Palatino Linotype" w:hAnsi="Palatino Linotype"/>
          <w:szCs w:val="28"/>
        </w:rPr>
        <w:t xml:space="preserve">, </w:t>
      </w:r>
      <w:r w:rsidRPr="007A7065">
        <w:rPr>
          <w:rFonts w:ascii="Palatino Linotype" w:hAnsi="Palatino Linotype" w:cs="Times New Roman Tj"/>
          <w:szCs w:val="28"/>
        </w:rPr>
        <w:t>бар</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szCs w:val="28"/>
        </w:rPr>
        <w:t xml:space="preserve"> </w:t>
      </w:r>
      <w:r w:rsidRPr="007A7065">
        <w:rPr>
          <w:rFonts w:ascii="Palatino Linotype" w:hAnsi="Palatino Linotype" w:cs="Times New Roman Tj"/>
          <w:szCs w:val="28"/>
        </w:rPr>
        <w:t>кардан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баланд</w:t>
      </w:r>
      <w:r w:rsidRPr="007A7065">
        <w:rPr>
          <w:rFonts w:ascii="Palatino Linotype" w:hAnsi="Palatino Linotype"/>
          <w:szCs w:val="28"/>
        </w:rPr>
        <w:t xml:space="preserve"> бардоштани </w:t>
      </w:r>
      <w:r w:rsidRPr="007A7065">
        <w:rPr>
          <w:rFonts w:ascii="Palatino Linotype" w:hAnsi="Palatino Linotype" w:cs="Times New Roman"/>
          <w:szCs w:val="28"/>
        </w:rPr>
        <w:t>ҳ</w:t>
      </w:r>
      <w:r w:rsidRPr="007A7065">
        <w:rPr>
          <w:rFonts w:ascii="Palatino Linotype" w:hAnsi="Palatino Linotype" w:cs="Times New Roman Tj"/>
          <w:szCs w:val="28"/>
        </w:rPr>
        <w:t>осилнокии</w:t>
      </w:r>
      <w:r w:rsidRPr="007A7065">
        <w:rPr>
          <w:rFonts w:ascii="Palatino Linotype" w:hAnsi="Palatino Linotype"/>
          <w:szCs w:val="28"/>
        </w:rPr>
        <w:t xml:space="preserve"> </w:t>
      </w:r>
      <w:r w:rsidRPr="007A7065">
        <w:rPr>
          <w:rFonts w:ascii="Palatino Linotype" w:hAnsi="Palatino Linotype" w:cs="Times New Roman Tj"/>
          <w:szCs w:val="28"/>
        </w:rPr>
        <w:t>хок</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w:t>
      </w:r>
      <w:r w:rsidRPr="007A7065">
        <w:rPr>
          <w:rFonts w:ascii="Palatino Linotype" w:hAnsi="Palatino Linotype" w:cs="Times New Roman Tj"/>
          <w:szCs w:val="28"/>
        </w:rPr>
        <w:t>бар</w:t>
      </w:r>
      <w:r w:rsidRPr="007A7065">
        <w:rPr>
          <w:rFonts w:ascii="Palatino Linotype" w:hAnsi="Palatino Linotype" w:cs="Times New Roman"/>
          <w:szCs w:val="28"/>
        </w:rPr>
        <w:t>қ</w:t>
      </w:r>
      <w:r w:rsidRPr="007A7065">
        <w:rPr>
          <w:rFonts w:ascii="Palatino Linotype" w:hAnsi="Palatino Linotype" w:cs="Times New Roman Tj"/>
          <w:szCs w:val="28"/>
        </w:rPr>
        <w:t>арор</w:t>
      </w:r>
      <w:r w:rsidRPr="007A7065">
        <w:rPr>
          <w:rFonts w:ascii="Palatino Linotype" w:hAnsi="Palatino Linotype"/>
          <w:szCs w:val="28"/>
        </w:rPr>
        <w:t xml:space="preserve"> </w:t>
      </w:r>
      <w:r w:rsidRPr="007A7065">
        <w:rPr>
          <w:rFonts w:ascii="Palatino Linotype" w:hAnsi="Palatino Linotype" w:cs="Times New Roman Tj"/>
          <w:szCs w:val="28"/>
        </w:rPr>
        <w:t>кардани</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харобгардида</w:t>
      </w:r>
      <w:r w:rsidRPr="007A7065">
        <w:rPr>
          <w:rFonts w:ascii="Palatino Linotype" w:hAnsi="Palatino Linotype"/>
          <w:szCs w:val="28"/>
        </w:rPr>
        <w:t xml:space="preserve">, </w:t>
      </w:r>
      <w:r w:rsidRPr="007A7065">
        <w:rPr>
          <w:rFonts w:ascii="Palatino Linotype" w:hAnsi="Palatino Linotype" w:cs="Times New Roman Tj"/>
          <w:szCs w:val="28"/>
        </w:rPr>
        <w:t>рекултиватсияи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ифлосшудаю вайронгардида ва чорабини</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дигари</w:t>
      </w:r>
      <w:r w:rsidRPr="007A7065">
        <w:rPr>
          <w:rFonts w:ascii="Palatino Linotype" w:hAnsi="Palatino Linotype"/>
          <w:szCs w:val="28"/>
        </w:rPr>
        <w:t xml:space="preserve"> бе</w:t>
      </w:r>
      <w:r w:rsidRPr="007A7065">
        <w:rPr>
          <w:rFonts w:ascii="Palatino Linotype" w:hAnsi="Palatino Linotype" w:cs="Times New Roman"/>
          <w:szCs w:val="28"/>
        </w:rPr>
        <w:t>ҳ</w:t>
      </w:r>
      <w:r w:rsidRPr="007A7065">
        <w:rPr>
          <w:rFonts w:ascii="Palatino Linotype" w:hAnsi="Palatino Linotype" w:cs="Times New Roman Tj"/>
          <w:szCs w:val="28"/>
        </w:rPr>
        <w:t>дошти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замин ва дигар захира</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таби</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ан</w:t>
      </w:r>
      <w:r w:rsidRPr="007A7065">
        <w:rPr>
          <w:rFonts w:ascii="Palatino Linotype" w:hAnsi="Palatino Linotype" w:cs="Times New Roman"/>
          <w:szCs w:val="28"/>
        </w:rPr>
        <w:t>ҷ</w:t>
      </w:r>
      <w:r w:rsidRPr="007A7065">
        <w:rPr>
          <w:rFonts w:ascii="Palatino Linotype" w:hAnsi="Palatino Linotype" w:cs="Times New Roman Tj"/>
          <w:szCs w:val="28"/>
        </w:rPr>
        <w:t>ом</w:t>
      </w:r>
      <w:r w:rsidRPr="007A7065">
        <w:rPr>
          <w:rFonts w:ascii="Palatino Linotype" w:hAnsi="Palatino Linotype"/>
          <w:szCs w:val="28"/>
        </w:rPr>
        <w:t xml:space="preserve"> </w:t>
      </w:r>
      <w:r w:rsidRPr="007A7065">
        <w:rPr>
          <w:rFonts w:ascii="Palatino Linotype" w:hAnsi="Palatino Linotype" w:cs="Times New Roman Tj"/>
          <w:szCs w:val="28"/>
        </w:rPr>
        <w:t>додани</w:t>
      </w:r>
      <w:r w:rsidRPr="007A7065">
        <w:rPr>
          <w:rFonts w:ascii="Palatino Linotype" w:hAnsi="Palatino Linotype"/>
          <w:szCs w:val="28"/>
        </w:rPr>
        <w:t xml:space="preserve"> </w:t>
      </w:r>
      <w:r w:rsidRPr="007A7065">
        <w:rPr>
          <w:rFonts w:ascii="Palatino Linotype" w:hAnsi="Palatino Linotype" w:cs="Times New Roman Tj"/>
          <w:szCs w:val="28"/>
        </w:rPr>
        <w:t>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арзёбии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инвентаризатсияи замин; $Е)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33</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Мабла</w:t>
      </w:r>
      <w:r w:rsidRPr="007A7065">
        <w:rPr>
          <w:rFonts w:ascii="Palatino Linotype" w:hAnsi="Palatino Linotype" w:cs="Times New Roman"/>
          <w:szCs w:val="28"/>
        </w:rPr>
        <w:t>ғ</w:t>
      </w:r>
      <w:r w:rsidRPr="007A7065">
        <w:rPr>
          <w:rFonts w:ascii="Palatino Linotype" w:hAnsi="Palatino Linotype" w:cs="Times New Roman Tj"/>
          <w:szCs w:val="28"/>
        </w:rPr>
        <w:t>и</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аримаи</w:t>
      </w:r>
      <w:r w:rsidRPr="007A7065">
        <w:rPr>
          <w:rFonts w:ascii="Palatino Linotype" w:hAnsi="Palatino Linotype"/>
          <w:szCs w:val="28"/>
        </w:rPr>
        <w:t xml:space="preserve"> </w:t>
      </w:r>
      <w:r w:rsidRPr="007A7065">
        <w:rPr>
          <w:rFonts w:ascii="Palatino Linotype" w:hAnsi="Palatino Linotype" w:cs="Times New Roman Tj"/>
          <w:szCs w:val="28"/>
        </w:rPr>
        <w:t>аз</w:t>
      </w:r>
      <w:r w:rsidRPr="007A7065">
        <w:rPr>
          <w:rFonts w:ascii="Palatino Linotype" w:hAnsi="Palatino Linotype"/>
          <w:szCs w:val="28"/>
        </w:rPr>
        <w:t xml:space="preserve"> </w:t>
      </w:r>
      <w:r w:rsidRPr="007A7065">
        <w:rPr>
          <w:rFonts w:ascii="Palatino Linotype" w:hAnsi="Palatino Linotype" w:cs="Times New Roman Tj"/>
          <w:szCs w:val="28"/>
        </w:rPr>
        <w:t>шахсони</w:t>
      </w:r>
      <w:r w:rsidRPr="007A7065">
        <w:rPr>
          <w:rFonts w:ascii="Palatino Linotype" w:hAnsi="Palatino Linotype"/>
          <w:szCs w:val="28"/>
        </w:rPr>
        <w:t xml:space="preserve"> </w:t>
      </w:r>
      <w:r w:rsidRPr="007A7065">
        <w:rPr>
          <w:rFonts w:ascii="Palatino Linotype" w:hAnsi="Palatino Linotype" w:cs="Times New Roman Tj"/>
          <w:szCs w:val="28"/>
        </w:rPr>
        <w:t>во</w:t>
      </w:r>
      <w:r w:rsidRPr="007A7065">
        <w:rPr>
          <w:rFonts w:ascii="Palatino Linotype" w:hAnsi="Palatino Linotype" w:cs="Times New Roman"/>
          <w:szCs w:val="28"/>
        </w:rPr>
        <w:t>қ</w:t>
      </w:r>
      <w:r w:rsidRPr="007A7065">
        <w:rPr>
          <w:rFonts w:ascii="Palatino Linotype" w:hAnsi="Palatino Linotype" w:cs="Times New Roman Tj"/>
          <w:szCs w:val="28"/>
        </w:rPr>
        <w:t>еию</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у</w:t>
      </w:r>
      <w:r w:rsidRPr="007A7065">
        <w:rPr>
          <w:rFonts w:ascii="Palatino Linotype" w:hAnsi="Palatino Linotype" w:cs="Times New Roman"/>
          <w:szCs w:val="28"/>
        </w:rPr>
        <w:t>қ</w:t>
      </w:r>
      <w:r w:rsidRPr="007A7065">
        <w:rPr>
          <w:rFonts w:ascii="Palatino Linotype" w:hAnsi="Palatino Linotype" w:cs="Times New Roman Tj"/>
          <w:szCs w:val="28"/>
        </w:rPr>
        <w:t>у</w:t>
      </w:r>
      <w:r w:rsidRPr="007A7065">
        <w:rPr>
          <w:rFonts w:ascii="Palatino Linotype" w:hAnsi="Palatino Linotype" w:cs="Times New Roman"/>
          <w:szCs w:val="28"/>
        </w:rPr>
        <w:t>қӣ</w:t>
      </w:r>
      <w:r w:rsidRPr="007A7065">
        <w:rPr>
          <w:rFonts w:ascii="Palatino Linotype" w:hAnsi="Palatino Linotype"/>
          <w:szCs w:val="28"/>
        </w:rPr>
        <w:t xml:space="preserve"> воридгардида бо таъиноти ма</w:t>
      </w:r>
      <w:r w:rsidRPr="007A7065">
        <w:rPr>
          <w:rFonts w:ascii="Palatino Linotype" w:hAnsi="Palatino Linotype" w:cs="Times New Roman"/>
          <w:szCs w:val="28"/>
        </w:rPr>
        <w:t>қ</w:t>
      </w:r>
      <w:r w:rsidRPr="007A7065">
        <w:rPr>
          <w:rFonts w:ascii="Palatino Linotype" w:hAnsi="Palatino Linotype" w:cs="Times New Roman Tj"/>
          <w:szCs w:val="28"/>
        </w:rPr>
        <w:t>саднок</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сад</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зайл истифода мешавад: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ан</w:t>
      </w:r>
      <w:r w:rsidRPr="007A7065">
        <w:rPr>
          <w:rFonts w:ascii="Palatino Linotype" w:hAnsi="Palatino Linotype" w:cs="Times New Roman"/>
          <w:szCs w:val="28"/>
        </w:rPr>
        <w:t>ҷ</w:t>
      </w:r>
      <w:r w:rsidRPr="007A7065">
        <w:rPr>
          <w:rFonts w:ascii="Palatino Linotype" w:hAnsi="Palatino Linotype" w:cs="Times New Roman Tj"/>
          <w:szCs w:val="28"/>
        </w:rPr>
        <w:t>ом</w:t>
      </w:r>
      <w:r w:rsidRPr="007A7065">
        <w:rPr>
          <w:rFonts w:ascii="Palatino Linotype" w:hAnsi="Palatino Linotype"/>
          <w:szCs w:val="28"/>
        </w:rPr>
        <w:t xml:space="preserve"> додани 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кадастрии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$B) ан</w:t>
      </w:r>
      <w:r w:rsidRPr="007A7065">
        <w:rPr>
          <w:rFonts w:ascii="Palatino Linotype" w:hAnsi="Palatino Linotype" w:cs="Times New Roman"/>
          <w:szCs w:val="28"/>
        </w:rPr>
        <w:t>ҷ</w:t>
      </w:r>
      <w:r w:rsidRPr="007A7065">
        <w:rPr>
          <w:rFonts w:ascii="Palatino Linotype" w:hAnsi="Palatino Linotype" w:cs="Times New Roman Tj"/>
          <w:szCs w:val="28"/>
        </w:rPr>
        <w:t>ом</w:t>
      </w:r>
      <w:r w:rsidRPr="007A7065">
        <w:rPr>
          <w:rFonts w:ascii="Palatino Linotype" w:hAnsi="Palatino Linotype"/>
          <w:szCs w:val="28"/>
        </w:rPr>
        <w:t xml:space="preserve"> </w:t>
      </w:r>
      <w:r w:rsidRPr="007A7065">
        <w:rPr>
          <w:rFonts w:ascii="Palatino Linotype" w:hAnsi="Palatino Linotype" w:cs="Times New Roman Tj"/>
          <w:szCs w:val="28"/>
        </w:rPr>
        <w:t>додани</w:t>
      </w:r>
      <w:r w:rsidRPr="007A7065">
        <w:rPr>
          <w:rFonts w:ascii="Palatino Linotype" w:hAnsi="Palatino Linotype"/>
          <w:szCs w:val="28"/>
        </w:rPr>
        <w:t xml:space="preserve"> </w:t>
      </w:r>
      <w:r w:rsidRPr="007A7065">
        <w:rPr>
          <w:rFonts w:ascii="Palatino Linotype" w:hAnsi="Palatino Linotype" w:cs="Times New Roman Tj"/>
          <w:szCs w:val="28"/>
        </w:rPr>
        <w:t>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заминсоз</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таъминоти</w:t>
      </w:r>
      <w:r w:rsidRPr="007A7065">
        <w:rPr>
          <w:rFonts w:ascii="Palatino Linotype" w:hAnsi="Palatino Linotype"/>
          <w:szCs w:val="28"/>
        </w:rPr>
        <w:t xml:space="preserve"> </w:t>
      </w:r>
      <w:r w:rsidRPr="007A7065">
        <w:rPr>
          <w:rFonts w:ascii="Palatino Linotype" w:hAnsi="Palatino Linotype" w:cs="Times New Roman Tj"/>
          <w:szCs w:val="28"/>
        </w:rPr>
        <w:t>моддию</w:t>
      </w:r>
      <w:r w:rsidRPr="007A7065">
        <w:rPr>
          <w:rFonts w:ascii="Palatino Linotype" w:hAnsi="Palatino Linotype"/>
          <w:szCs w:val="28"/>
        </w:rPr>
        <w:t xml:space="preserve"> техникии ма</w:t>
      </w:r>
      <w:r w:rsidRPr="007A7065">
        <w:rPr>
          <w:rFonts w:ascii="Palatino Linotype" w:hAnsi="Palatino Linotype" w:cs="Times New Roman"/>
          <w:szCs w:val="28"/>
        </w:rPr>
        <w:t>қ</w:t>
      </w:r>
      <w:r w:rsidRPr="007A7065">
        <w:rPr>
          <w:rFonts w:ascii="Palatino Linotype" w:hAnsi="Palatino Linotype" w:cs="Times New Roman Tj"/>
          <w:szCs w:val="28"/>
        </w:rPr>
        <w:t>омоте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назорати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истифодаю</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ифзи</w:t>
      </w:r>
      <w:r w:rsidRPr="007A7065">
        <w:rPr>
          <w:rFonts w:ascii="Palatino Linotype" w:hAnsi="Palatino Linotype"/>
          <w:szCs w:val="28"/>
        </w:rPr>
        <w:t xml:space="preserve"> заминро и</w:t>
      </w:r>
      <w:r w:rsidRPr="007A7065">
        <w:rPr>
          <w:rFonts w:ascii="Palatino Linotype" w:hAnsi="Palatino Linotype" w:cs="Times New Roman"/>
          <w:szCs w:val="28"/>
        </w:rPr>
        <w:t>ҷ</w:t>
      </w:r>
      <w:r w:rsidRPr="007A7065">
        <w:rPr>
          <w:rFonts w:ascii="Palatino Linotype" w:hAnsi="Palatino Linotype" w:cs="Times New Roman Tj"/>
          <w:szCs w:val="28"/>
        </w:rPr>
        <w:t>ро</w:t>
      </w:r>
      <w:r w:rsidRPr="007A7065">
        <w:rPr>
          <w:rFonts w:ascii="Palatino Linotype" w:hAnsi="Palatino Linotype"/>
          <w:szCs w:val="28"/>
        </w:rPr>
        <w:t xml:space="preserve"> </w:t>
      </w:r>
      <w:r w:rsidRPr="007A7065">
        <w:rPr>
          <w:rFonts w:ascii="Palatino Linotype" w:hAnsi="Palatino Linotype" w:cs="Times New Roman Tj"/>
          <w:szCs w:val="28"/>
        </w:rPr>
        <w:t>менамоянд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тартиб</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татби</w:t>
      </w:r>
      <w:r w:rsidRPr="007A7065">
        <w:rPr>
          <w:rFonts w:ascii="Palatino Linotype" w:hAnsi="Palatino Linotype" w:cs="Times New Roman"/>
          <w:szCs w:val="28"/>
        </w:rPr>
        <w:t>қ</w:t>
      </w:r>
      <w:r w:rsidRPr="007A7065">
        <w:rPr>
          <w:rFonts w:ascii="Palatino Linotype" w:hAnsi="Palatino Linotype"/>
          <w:szCs w:val="28"/>
        </w:rPr>
        <w:t xml:space="preserve"> намудани лои</w:t>
      </w:r>
      <w:r w:rsidRPr="007A7065">
        <w:rPr>
          <w:rFonts w:ascii="Palatino Linotype" w:hAnsi="Palatino Linotype" w:cs="Times New Roman"/>
          <w:szCs w:val="28"/>
        </w:rPr>
        <w:t>ҳ</w:t>
      </w:r>
      <w:r w:rsidRPr="007A7065">
        <w:rPr>
          <w:rFonts w:ascii="Palatino Linotype" w:hAnsi="Palatino Linotype" w:cs="Times New Roman Tj"/>
          <w:szCs w:val="28"/>
        </w:rPr>
        <w:t>а</w:t>
      </w:r>
      <w:r w:rsidRPr="007A7065">
        <w:rPr>
          <w:rFonts w:ascii="Palatino Linotype" w:hAnsi="Palatino Linotype" w:cs="Times New Roman"/>
          <w:szCs w:val="28"/>
        </w:rPr>
        <w:t>ҳ</w:t>
      </w:r>
      <w:r w:rsidRPr="007A7065">
        <w:rPr>
          <w:rFonts w:ascii="Palatino Linotype" w:hAnsi="Palatino Linotype" w:cs="Times New Roman Tj"/>
          <w:szCs w:val="28"/>
        </w:rPr>
        <w:t>о</w:t>
      </w:r>
      <w:r w:rsidRPr="007A7065">
        <w:rPr>
          <w:rFonts w:ascii="Palatino Linotype" w:hAnsi="Palatino Linotype"/>
          <w:szCs w:val="28"/>
        </w:rPr>
        <w:t xml:space="preserve">, </w:t>
      </w:r>
      <w:r w:rsidRPr="007A7065">
        <w:rPr>
          <w:rFonts w:ascii="Palatino Linotype" w:hAnsi="Palatino Linotype" w:cs="Times New Roman Tj"/>
          <w:szCs w:val="28"/>
        </w:rPr>
        <w:t>гузаронидани</w:t>
      </w:r>
      <w:r w:rsidRPr="007A7065">
        <w:rPr>
          <w:rFonts w:ascii="Palatino Linotype" w:hAnsi="Palatino Linotype"/>
          <w:szCs w:val="28"/>
        </w:rPr>
        <w:t xml:space="preserve"> </w:t>
      </w:r>
      <w:r w:rsidRPr="007A7065">
        <w:rPr>
          <w:rFonts w:ascii="Palatino Linotype" w:hAnsi="Palatino Linotype" w:cs="Times New Roman Tj"/>
          <w:szCs w:val="28"/>
        </w:rPr>
        <w:t>кор</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илмию</w:t>
      </w:r>
      <w:r w:rsidRPr="007A7065">
        <w:rPr>
          <w:rFonts w:ascii="Palatino Linotype" w:hAnsi="Palatino Linotype"/>
          <w:szCs w:val="28"/>
        </w:rPr>
        <w:t xml:space="preserve"> тад</w:t>
      </w:r>
      <w:r w:rsidRPr="007A7065">
        <w:rPr>
          <w:rFonts w:ascii="Palatino Linotype" w:hAnsi="Palatino Linotype" w:cs="Times New Roman"/>
          <w:szCs w:val="28"/>
        </w:rPr>
        <w:t>қ</w:t>
      </w:r>
      <w:r w:rsidRPr="007A7065">
        <w:rPr>
          <w:rFonts w:ascii="Palatino Linotype" w:hAnsi="Palatino Linotype" w:cs="Times New Roman Tj"/>
          <w:szCs w:val="28"/>
        </w:rPr>
        <w:t>и</w:t>
      </w:r>
      <w:r w:rsidRPr="007A7065">
        <w:rPr>
          <w:rFonts w:ascii="Palatino Linotype" w:hAnsi="Palatino Linotype" w:cs="Times New Roman"/>
          <w:szCs w:val="28"/>
        </w:rPr>
        <w:t>қ</w:t>
      </w:r>
      <w:r w:rsidRPr="007A7065">
        <w:rPr>
          <w:rFonts w:ascii="Palatino Linotype" w:hAnsi="Palatino Linotype" w:cs="Times New Roman Tj"/>
          <w:szCs w:val="28"/>
        </w:rPr>
        <w:t>от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бе</w:t>
      </w:r>
      <w:r w:rsidRPr="007A7065">
        <w:rPr>
          <w:rFonts w:ascii="Palatino Linotype" w:hAnsi="Palatino Linotype" w:cs="Times New Roman"/>
          <w:szCs w:val="28"/>
        </w:rPr>
        <w:t>ҳ</w:t>
      </w:r>
      <w:r w:rsidRPr="007A7065">
        <w:rPr>
          <w:rFonts w:ascii="Palatino Linotype" w:hAnsi="Palatino Linotype" w:cs="Times New Roman Tj"/>
          <w:szCs w:val="28"/>
        </w:rPr>
        <w:t>дошт</w:t>
      </w:r>
      <w:r w:rsidRPr="007A7065">
        <w:rPr>
          <w:rFonts w:ascii="Palatino Linotype" w:hAnsi="Palatino Linotype"/>
          <w:szCs w:val="28"/>
        </w:rPr>
        <w:t xml:space="preserve">и </w:t>
      </w:r>
      <w:r w:rsidRPr="007A7065">
        <w:rPr>
          <w:rFonts w:ascii="Palatino Linotype" w:hAnsi="Palatino Linotype" w:cs="Times New Roman"/>
          <w:szCs w:val="28"/>
        </w:rPr>
        <w:t>ҳ</w:t>
      </w:r>
      <w:r w:rsidRPr="007A7065">
        <w:rPr>
          <w:rFonts w:ascii="Palatino Linotype" w:hAnsi="Palatino Linotype" w:cs="Times New Roman Tj"/>
          <w:szCs w:val="28"/>
        </w:rPr>
        <w:t>олати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w:t>
      </w:r>
      <w:r w:rsidRPr="007A7065">
        <w:rPr>
          <w:rFonts w:ascii="Palatino Linotype" w:hAnsi="Palatino Linotype" w:cs="Times New Roman Tj"/>
          <w:szCs w:val="28"/>
        </w:rPr>
        <w:t>ҳамаи</w:t>
      </w:r>
      <w:r w:rsidRPr="007A7065">
        <w:rPr>
          <w:rFonts w:ascii="Palatino Linotype" w:hAnsi="Palatino Linotype"/>
          <w:szCs w:val="28"/>
        </w:rPr>
        <w:t xml:space="preserve">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34</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захираи</w:t>
      </w:r>
      <w:r w:rsidRPr="007A7065">
        <w:rPr>
          <w:rFonts w:ascii="Palatino Linotype" w:hAnsi="Palatino Linotype"/>
          <w:szCs w:val="28"/>
        </w:rPr>
        <w:t xml:space="preserve"> </w:t>
      </w:r>
      <w:r w:rsidRPr="007A7065">
        <w:rPr>
          <w:rFonts w:ascii="Palatino Linotype" w:hAnsi="Palatino Linotype" w:cs="Times New Roman Tj"/>
          <w:szCs w:val="28"/>
        </w:rPr>
        <w:t>давлат</w:t>
      </w:r>
      <w:r w:rsidRPr="007A7065">
        <w:rPr>
          <w:rFonts w:ascii="Palatino Linotype" w:hAnsi="Palatino Linotype" w:cs="Times New Roman"/>
          <w:szCs w:val="28"/>
        </w:rPr>
        <w:t>ӣ</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ҳамаи 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нашудаанд,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захираи</w:t>
      </w:r>
      <w:r w:rsidRPr="007A7065">
        <w:rPr>
          <w:rFonts w:ascii="Palatino Linotype" w:hAnsi="Palatino Linotype"/>
          <w:szCs w:val="28"/>
        </w:rPr>
        <w:t xml:space="preserve"> </w:t>
      </w:r>
      <w:r w:rsidRPr="007A7065">
        <w:rPr>
          <w:rFonts w:ascii="Palatino Linotype" w:hAnsi="Palatino Linotype" w:cs="Times New Roman Tj"/>
          <w:szCs w:val="28"/>
        </w:rPr>
        <w:t>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w:t>
      </w:r>
      <w:r w:rsidRPr="007A7065">
        <w:rPr>
          <w:rFonts w:ascii="Palatino Linotype" w:hAnsi="Palatino Linotype" w:cs="Times New Roman Tj"/>
          <w:szCs w:val="28"/>
        </w:rPr>
        <w:t>ҳамаи</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захираи 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w:t>
      </w:r>
      <w:r w:rsidRPr="007A7065">
        <w:rPr>
          <w:rFonts w:ascii="Palatino Linotype" w:hAnsi="Palatino Linotype" w:cs="Times New Roman Tj"/>
          <w:szCs w:val="28"/>
        </w:rPr>
        <w:t>ҳамаи</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ба истифода дода нашудаанд, 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кишоварзӣ</w:t>
      </w:r>
      <w:r w:rsidRPr="007A7065">
        <w:rPr>
          <w:rFonts w:ascii="Palatino Linotype" w:hAnsi="Palatino Linotype"/>
          <w:szCs w:val="28"/>
        </w:rPr>
        <w:t xml:space="preserve"> </w:t>
      </w:r>
      <w:r w:rsidRPr="007A7065">
        <w:rPr>
          <w:rFonts w:ascii="Palatino Linotype" w:hAnsi="Palatino Linotype" w:cs="Times New Roman Tj"/>
          <w:szCs w:val="28"/>
        </w:rPr>
        <w:t>аст</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w:t>
      </w:r>
      <w:r w:rsidRPr="007A7065">
        <w:rPr>
          <w:rFonts w:ascii="Palatino Linotype" w:hAnsi="Palatino Linotype" w:cs="Times New Roman Tj"/>
          <w:szCs w:val="28"/>
        </w:rPr>
        <w:t>ҳамаи</w:t>
      </w:r>
      <w:r w:rsidRPr="007A7065">
        <w:rPr>
          <w:rFonts w:ascii="Palatino Linotype" w:hAnsi="Palatino Linotype"/>
          <w:szCs w:val="28"/>
        </w:rPr>
        <w:t xml:space="preserve"> замин</w:t>
      </w:r>
      <w:r w:rsidRPr="007A7065">
        <w:rPr>
          <w:rFonts w:ascii="Palatino Linotype" w:hAnsi="Palatino Linotype" w:cs="Times New Roman"/>
          <w:szCs w:val="28"/>
        </w:rPr>
        <w:t>ҳ</w:t>
      </w:r>
      <w:r w:rsidRPr="007A7065">
        <w:rPr>
          <w:rFonts w:ascii="Palatino Linotype" w:hAnsi="Palatino Linotype" w:cs="Times New Roman Tj"/>
          <w:szCs w:val="28"/>
        </w:rPr>
        <w:t>ое</w:t>
      </w:r>
      <w:r w:rsidRPr="007A7065">
        <w:rPr>
          <w:rFonts w:ascii="Palatino Linotype" w:hAnsi="Palatino Linotype"/>
          <w:szCs w:val="28"/>
        </w:rPr>
        <w:t xml:space="preserve">, </w:t>
      </w:r>
      <w:r w:rsidRPr="007A7065">
        <w:rPr>
          <w:rFonts w:ascii="Palatino Linotype" w:hAnsi="Palatino Linotype" w:cs="Times New Roman Tj"/>
          <w:szCs w:val="28"/>
        </w:rPr>
        <w:t>ки</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дода</w:t>
      </w:r>
      <w:r w:rsidRPr="007A7065">
        <w:rPr>
          <w:rFonts w:ascii="Palatino Linotype" w:hAnsi="Palatino Linotype"/>
          <w:szCs w:val="28"/>
        </w:rPr>
        <w:t xml:space="preserve"> </w:t>
      </w:r>
      <w:r w:rsidRPr="007A7065">
        <w:rPr>
          <w:rFonts w:ascii="Palatino Linotype" w:hAnsi="Palatino Linotype" w:cs="Times New Roman Tj"/>
          <w:szCs w:val="28"/>
        </w:rPr>
        <w:t>нашудаанд</w:t>
      </w:r>
      <w:r w:rsidRPr="007A7065">
        <w:rPr>
          <w:rFonts w:ascii="Palatino Linotype" w:hAnsi="Palatino Linotype"/>
          <w:szCs w:val="28"/>
        </w:rPr>
        <w:t xml:space="preserve">, </w:t>
      </w:r>
      <w:r w:rsidRPr="007A7065">
        <w:rPr>
          <w:rFonts w:ascii="Palatino Linotype" w:hAnsi="Palatino Linotype" w:cs="Times New Roman Tj"/>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захираи 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буда</w:t>
      </w:r>
      <w:r w:rsidRPr="007A7065">
        <w:rPr>
          <w:rFonts w:ascii="Palatino Linotype" w:hAnsi="Palatino Linotype"/>
          <w:szCs w:val="28"/>
        </w:rPr>
        <w:t xml:space="preserve"> </w:t>
      </w:r>
      <w:r w:rsidRPr="007A7065">
        <w:rPr>
          <w:rFonts w:ascii="Palatino Linotype" w:hAnsi="Palatino Linotype" w:cs="Times New Roman Tj"/>
          <w:szCs w:val="28"/>
        </w:rPr>
        <w:t>наметавонад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w:t>
      </w:r>
      <w:r w:rsidRPr="007A7065">
        <w:rPr>
          <w:rFonts w:ascii="Palatino Linotype" w:hAnsi="Palatino Linotype" w:cs="Times New Roman Tj"/>
          <w:szCs w:val="28"/>
        </w:rPr>
        <w:t>ҳамаи</w:t>
      </w:r>
      <w:r w:rsidRPr="007A7065">
        <w:rPr>
          <w:rFonts w:ascii="Palatino Linotype" w:hAnsi="Palatino Linotype"/>
          <w:szCs w:val="28"/>
        </w:rPr>
        <w:t xml:space="preserve"> </w:t>
      </w:r>
      <w:r w:rsidRPr="007A7065">
        <w:rPr>
          <w:rFonts w:ascii="Palatino Linotype" w:hAnsi="Palatino Linotype" w:cs="Times New Roman Tj"/>
          <w:szCs w:val="28"/>
        </w:rPr>
        <w:t>ҷавобҳо</w:t>
      </w:r>
      <w:r w:rsidRPr="007A7065">
        <w:rPr>
          <w:rFonts w:ascii="Palatino Linotype" w:hAnsi="Palatino Linotype"/>
          <w:szCs w:val="28"/>
        </w:rPr>
        <w:t xml:space="preserve">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lastRenderedPageBreak/>
        <w:t>@1</w:t>
      </w:r>
      <w:r w:rsidRPr="007A7065">
        <w:rPr>
          <w:rFonts w:ascii="Palatino Linotype" w:hAnsi="Palatino Linotype"/>
          <w:szCs w:val="28"/>
          <w:lang w:val="tg-Cyrl-TJ"/>
        </w:rPr>
        <w:t>35</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Замин</w:t>
      </w:r>
      <w:r w:rsidRPr="007A7065">
        <w:rPr>
          <w:rFonts w:ascii="Palatino Linotype" w:hAnsi="Palatino Linotype" w:cs="Times New Roman"/>
          <w:szCs w:val="28"/>
        </w:rPr>
        <w:t>ҳ</w:t>
      </w:r>
      <w:r w:rsidRPr="007A7065">
        <w:rPr>
          <w:rFonts w:ascii="Palatino Linotype" w:hAnsi="Palatino Linotype" w:cs="Times New Roman Tj"/>
          <w:szCs w:val="28"/>
        </w:rPr>
        <w:t>ои</w:t>
      </w:r>
      <w:r w:rsidRPr="007A7065">
        <w:rPr>
          <w:rFonts w:ascii="Palatino Linotype" w:hAnsi="Palatino Linotype"/>
          <w:szCs w:val="28"/>
        </w:rPr>
        <w:t xml:space="preserve"> </w:t>
      </w:r>
      <w:r w:rsidRPr="007A7065">
        <w:rPr>
          <w:rFonts w:ascii="Palatino Linotype" w:hAnsi="Palatino Linotype" w:cs="Times New Roman Tj"/>
          <w:szCs w:val="28"/>
        </w:rPr>
        <w:t>захираи</w:t>
      </w:r>
      <w:r w:rsidRPr="007A7065">
        <w:rPr>
          <w:rFonts w:ascii="Palatino Linotype" w:hAnsi="Palatino Linotype"/>
          <w:szCs w:val="28"/>
        </w:rPr>
        <w:t xml:space="preserve"> </w:t>
      </w:r>
      <w:r w:rsidRPr="007A7065">
        <w:rPr>
          <w:rFonts w:ascii="Palatino Linotype" w:hAnsi="Palatino Linotype" w:cs="Times New Roman Tj"/>
          <w:szCs w:val="28"/>
        </w:rPr>
        <w:t>давлатии</w:t>
      </w:r>
      <w:r w:rsidRPr="007A7065">
        <w:rPr>
          <w:rFonts w:ascii="Palatino Linotype" w:hAnsi="Palatino Linotype"/>
          <w:szCs w:val="28"/>
        </w:rPr>
        <w:t xml:space="preserve"> </w:t>
      </w:r>
      <w:r w:rsidRPr="007A7065">
        <w:rPr>
          <w:rFonts w:ascii="Palatino Linotype" w:hAnsi="Palatino Linotype" w:cs="Times New Roman Tj"/>
          <w:szCs w:val="28"/>
        </w:rPr>
        <w:t>дар</w:t>
      </w:r>
      <w:r w:rsidRPr="007A7065">
        <w:rPr>
          <w:rFonts w:ascii="Palatino Linotype" w:hAnsi="Palatino Linotype"/>
          <w:szCs w:val="28"/>
        </w:rPr>
        <w:t xml:space="preserve"> </w:t>
      </w:r>
      <w:r w:rsidRPr="007A7065">
        <w:rPr>
          <w:rFonts w:ascii="Palatino Linotype" w:hAnsi="Palatino Linotype" w:cs="Times New Roman Tj"/>
          <w:szCs w:val="28"/>
        </w:rPr>
        <w:t>ихтиёри</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$A)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w:t>
      </w:r>
      <w:r w:rsidRPr="007A7065">
        <w:rPr>
          <w:rFonts w:ascii="Palatino Linotype" w:hAnsi="Palatino Linotype" w:cs="Times New Roman"/>
          <w:szCs w:val="28"/>
        </w:rPr>
        <w:t>ӣ</w:t>
      </w:r>
      <w:r w:rsidRPr="007A7065">
        <w:rPr>
          <w:rFonts w:ascii="Palatino Linotype" w:hAnsi="Palatino Linotype"/>
          <w:szCs w:val="28"/>
        </w:rPr>
        <w:t xml:space="preserve"> буда </w:t>
      </w:r>
      <w:r w:rsidRPr="007A7065">
        <w:rPr>
          <w:rFonts w:ascii="Palatino Linotype" w:hAnsi="Palatino Linotype" w:cs="Times New Roman"/>
          <w:szCs w:val="28"/>
        </w:rPr>
        <w:t>ҷ</w:t>
      </w:r>
      <w:r w:rsidRPr="007A7065">
        <w:rPr>
          <w:rFonts w:ascii="Palatino Linotype" w:hAnsi="Palatino Linotype" w:cs="Times New Roman Tj"/>
          <w:szCs w:val="28"/>
        </w:rPr>
        <w:t>и</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ба истифода додан бештар барои исте</w:t>
      </w:r>
      <w:r w:rsidRPr="007A7065">
        <w:rPr>
          <w:rFonts w:ascii="Palatino Linotype" w:hAnsi="Palatino Linotype" w:cs="Times New Roman"/>
          <w:szCs w:val="28"/>
        </w:rPr>
        <w:t>ҳ</w:t>
      </w:r>
      <w:r w:rsidRPr="007A7065">
        <w:rPr>
          <w:rFonts w:ascii="Palatino Linotype" w:hAnsi="Palatino Linotype" w:cs="Times New Roman Tj"/>
          <w:szCs w:val="28"/>
        </w:rPr>
        <w:t>солоти</w:t>
      </w:r>
      <w:r w:rsidRPr="007A7065">
        <w:rPr>
          <w:rFonts w:ascii="Palatino Linotype" w:hAnsi="Palatino Linotype"/>
          <w:szCs w:val="28"/>
        </w:rPr>
        <w:t xml:space="preserve"> </w:t>
      </w:r>
      <w:r w:rsidRPr="007A7065">
        <w:rPr>
          <w:rFonts w:ascii="Palatino Linotype" w:hAnsi="Palatino Linotype" w:cs="Times New Roman Tj"/>
          <w:szCs w:val="28"/>
        </w:rPr>
        <w:t>ҷангал</w:t>
      </w:r>
      <w:r w:rsidRPr="007A7065">
        <w:rPr>
          <w:rFonts w:ascii="Palatino Linotype" w:hAnsi="Palatino Linotype"/>
          <w:szCs w:val="28"/>
        </w:rPr>
        <w:t xml:space="preserve"> </w:t>
      </w:r>
      <w:r w:rsidRPr="007A7065">
        <w:rPr>
          <w:rFonts w:ascii="Palatino Linotype" w:hAnsi="Palatino Linotype" w:cs="Times New Roman Tj"/>
          <w:szCs w:val="28"/>
        </w:rPr>
        <w:t>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$B)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w:t>
      </w:r>
      <w:r w:rsidRPr="007A7065">
        <w:rPr>
          <w:rFonts w:ascii="Palatino Linotype" w:hAnsi="Palatino Linotype" w:cs="Times New Roman Tj"/>
          <w:szCs w:val="28"/>
        </w:rPr>
        <w:t>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буда</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и</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и</w:t>
      </w:r>
      <w:r w:rsidRPr="007A7065">
        <w:rPr>
          <w:rFonts w:ascii="Palatino Linotype" w:hAnsi="Palatino Linotype" w:cs="Times New Roman"/>
          <w:szCs w:val="28"/>
        </w:rPr>
        <w:t>ҷ</w:t>
      </w:r>
      <w:r w:rsidRPr="007A7065">
        <w:rPr>
          <w:rFonts w:ascii="Palatino Linotype" w:hAnsi="Palatino Linotype" w:cs="Times New Roman Tj"/>
          <w:szCs w:val="28"/>
        </w:rPr>
        <w:t>ора</w:t>
      </w:r>
      <w:r w:rsidRPr="007A7065">
        <w:rPr>
          <w:rFonts w:ascii="Palatino Linotype" w:hAnsi="Palatino Linotype"/>
          <w:szCs w:val="28"/>
        </w:rPr>
        <w:t xml:space="preserve"> </w:t>
      </w:r>
      <w:r w:rsidRPr="007A7065">
        <w:rPr>
          <w:rFonts w:ascii="Palatino Linotype" w:hAnsi="Palatino Linotype" w:cs="Times New Roman Tj"/>
          <w:szCs w:val="28"/>
        </w:rPr>
        <w:t>додан</w:t>
      </w:r>
      <w:r w:rsidRPr="007A7065">
        <w:rPr>
          <w:rFonts w:ascii="Palatino Linotype" w:hAnsi="Palatino Linotype"/>
          <w:szCs w:val="28"/>
        </w:rPr>
        <w:t xml:space="preserve"> </w:t>
      </w:r>
      <w:r w:rsidRPr="007A7065">
        <w:rPr>
          <w:rFonts w:ascii="Palatino Linotype" w:hAnsi="Palatino Linotype" w:cs="Times New Roman Tj"/>
          <w:szCs w:val="28"/>
        </w:rPr>
        <w:t>бештар</w:t>
      </w:r>
      <w:r w:rsidRPr="007A7065">
        <w:rPr>
          <w:rFonts w:ascii="Palatino Linotype" w:hAnsi="Palatino Linotype"/>
          <w:szCs w:val="28"/>
        </w:rPr>
        <w:t xml:space="preserve"> </w:t>
      </w:r>
      <w:r w:rsidRPr="007A7065">
        <w:rPr>
          <w:rFonts w:ascii="Palatino Linotype" w:hAnsi="Palatino Linotype" w:cs="Times New Roman Tj"/>
          <w:szCs w:val="28"/>
        </w:rPr>
        <w:t>барои</w:t>
      </w:r>
      <w:r w:rsidRPr="007A7065">
        <w:rPr>
          <w:rFonts w:ascii="Palatino Linotype" w:hAnsi="Palatino Linotype"/>
          <w:szCs w:val="28"/>
        </w:rPr>
        <w:t xml:space="preserve"> </w:t>
      </w:r>
      <w:r w:rsidRPr="007A7065">
        <w:rPr>
          <w:rFonts w:ascii="Palatino Linotype" w:hAnsi="Palatino Linotype" w:cs="Times New Roman Tj"/>
          <w:szCs w:val="28"/>
        </w:rPr>
        <w:t>исте</w:t>
      </w:r>
      <w:r w:rsidRPr="007A7065">
        <w:rPr>
          <w:rFonts w:ascii="Palatino Linotype" w:hAnsi="Palatino Linotype" w:cs="Times New Roman"/>
          <w:szCs w:val="28"/>
        </w:rPr>
        <w:t>ҳ</w:t>
      </w:r>
      <w:r w:rsidRPr="007A7065">
        <w:rPr>
          <w:rFonts w:ascii="Palatino Linotype" w:hAnsi="Palatino Linotype" w:cs="Times New Roman Tj"/>
          <w:szCs w:val="28"/>
        </w:rPr>
        <w:t>солоти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$С) </w:t>
      </w:r>
      <w:r w:rsidRPr="007A7065">
        <w:rPr>
          <w:rFonts w:ascii="Palatino Linotype" w:hAnsi="Palatino Linotype" w:cs="Times New Roman Tj"/>
          <w:szCs w:val="28"/>
        </w:rPr>
        <w:t>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буда</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и</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ба истифода додан бештар барои исте</w:t>
      </w:r>
      <w:r w:rsidRPr="007A7065">
        <w:rPr>
          <w:rFonts w:ascii="Palatino Linotype" w:hAnsi="Palatino Linotype" w:cs="Times New Roman"/>
          <w:szCs w:val="28"/>
        </w:rPr>
        <w:t>ҳ</w:t>
      </w:r>
      <w:r w:rsidRPr="007A7065">
        <w:rPr>
          <w:rFonts w:ascii="Palatino Linotype" w:hAnsi="Palatino Linotype" w:cs="Times New Roman Tj"/>
          <w:szCs w:val="28"/>
        </w:rPr>
        <w:t>солоти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пешбин</w:t>
      </w:r>
      <w:r w:rsidRPr="007A7065">
        <w:rPr>
          <w:rFonts w:ascii="Palatino Linotype" w:hAnsi="Palatino Linotype" w:cs="Times New Roman"/>
          <w:szCs w:val="28"/>
        </w:rPr>
        <w:t>ӣ</w:t>
      </w:r>
      <w:r w:rsidRPr="007A7065">
        <w:rPr>
          <w:rFonts w:ascii="Palatino Linotype" w:hAnsi="Palatino Linotype"/>
          <w:szCs w:val="28"/>
        </w:rPr>
        <w:t xml:space="preserve"> нашудаанд;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$D) ма</w:t>
      </w:r>
      <w:r w:rsidRPr="007A7065">
        <w:rPr>
          <w:rFonts w:ascii="Palatino Linotype" w:hAnsi="Palatino Linotype" w:cs="Times New Roman"/>
          <w:szCs w:val="28"/>
        </w:rPr>
        <w:t>қ</w:t>
      </w:r>
      <w:r w:rsidRPr="007A7065">
        <w:rPr>
          <w:rFonts w:ascii="Palatino Linotype" w:hAnsi="Palatino Linotype" w:cs="Times New Roman Tj"/>
          <w:szCs w:val="28"/>
        </w:rPr>
        <w:t>омоти</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роияи</w:t>
      </w:r>
      <w:r w:rsidRPr="007A7065">
        <w:rPr>
          <w:rFonts w:ascii="Palatino Linotype" w:hAnsi="Palatino Linotype"/>
          <w:szCs w:val="28"/>
        </w:rPr>
        <w:t xml:space="preserve"> </w:t>
      </w:r>
      <w:r w:rsidRPr="007A7065">
        <w:rPr>
          <w:rFonts w:ascii="Palatino Linotype" w:hAnsi="Palatino Linotype" w:cs="Times New Roman Tj"/>
          <w:szCs w:val="28"/>
        </w:rPr>
        <w:t>ма</w:t>
      </w:r>
      <w:r w:rsidRPr="007A7065">
        <w:rPr>
          <w:rFonts w:ascii="Palatino Linotype" w:hAnsi="Palatino Linotype" w:cs="Times New Roman"/>
          <w:szCs w:val="28"/>
        </w:rPr>
        <w:t>ҳ</w:t>
      </w:r>
      <w:r w:rsidRPr="007A7065">
        <w:rPr>
          <w:rFonts w:ascii="Palatino Linotype" w:hAnsi="Palatino Linotype" w:cs="Times New Roman Tj"/>
          <w:szCs w:val="28"/>
        </w:rPr>
        <w:t>аллии</w:t>
      </w:r>
      <w:r w:rsidRPr="007A7065">
        <w:rPr>
          <w:rFonts w:ascii="Palatino Linotype" w:hAnsi="Palatino Linotype"/>
          <w:szCs w:val="28"/>
        </w:rPr>
        <w:t xml:space="preserve"> </w:t>
      </w:r>
      <w:r w:rsidRPr="007A7065">
        <w:rPr>
          <w:rFonts w:ascii="Palatino Linotype" w:hAnsi="Palatino Linotype" w:cs="Times New Roman"/>
          <w:szCs w:val="28"/>
        </w:rPr>
        <w:t>ҳ</w:t>
      </w:r>
      <w:r w:rsidRPr="007A7065">
        <w:rPr>
          <w:rFonts w:ascii="Palatino Linotype" w:hAnsi="Palatino Linotype" w:cs="Times New Roman Tj"/>
          <w:szCs w:val="28"/>
        </w:rPr>
        <w:t>окимияти</w:t>
      </w:r>
      <w:r w:rsidRPr="007A7065">
        <w:rPr>
          <w:rFonts w:ascii="Palatino Linotype" w:hAnsi="Palatino Linotype"/>
          <w:szCs w:val="28"/>
        </w:rPr>
        <w:t xml:space="preserve"> давлат</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буда</w:t>
      </w:r>
      <w:r w:rsidRPr="007A7065">
        <w:rPr>
          <w:rFonts w:ascii="Palatino Linotype" w:hAnsi="Palatino Linotype"/>
          <w:szCs w:val="28"/>
        </w:rPr>
        <w:t xml:space="preserve"> </w:t>
      </w:r>
      <w:r w:rsidRPr="007A7065">
        <w:rPr>
          <w:rFonts w:ascii="Palatino Linotype" w:hAnsi="Palatino Linotype" w:cs="Times New Roman"/>
          <w:szCs w:val="28"/>
        </w:rPr>
        <w:t>ҷ</w:t>
      </w:r>
      <w:r w:rsidRPr="007A7065">
        <w:rPr>
          <w:rFonts w:ascii="Palatino Linotype" w:hAnsi="Palatino Linotype" w:cs="Times New Roman Tj"/>
          <w:szCs w:val="28"/>
        </w:rPr>
        <w:t>и</w:t>
      </w:r>
      <w:r w:rsidRPr="007A7065">
        <w:rPr>
          <w:rFonts w:ascii="Palatino Linotype" w:hAnsi="Palatino Linotype" w:cs="Times New Roman"/>
          <w:szCs w:val="28"/>
        </w:rPr>
        <w:t>ҳ</w:t>
      </w:r>
      <w:r w:rsidRPr="007A7065">
        <w:rPr>
          <w:rFonts w:ascii="Palatino Linotype" w:hAnsi="Palatino Linotype" w:cs="Times New Roman Tj"/>
          <w:szCs w:val="28"/>
        </w:rPr>
        <w:t>ати</w:t>
      </w:r>
      <w:r w:rsidRPr="007A7065">
        <w:rPr>
          <w:rFonts w:ascii="Palatino Linotype" w:hAnsi="Palatino Linotype"/>
          <w:szCs w:val="28"/>
        </w:rPr>
        <w:t xml:space="preserve"> </w:t>
      </w:r>
      <w:r w:rsidRPr="007A7065">
        <w:rPr>
          <w:rFonts w:ascii="Palatino Linotype" w:hAnsi="Palatino Linotype" w:cs="Times New Roman Tj"/>
          <w:szCs w:val="28"/>
        </w:rPr>
        <w:t>ба</w:t>
      </w:r>
      <w:r w:rsidRPr="007A7065">
        <w:rPr>
          <w:rFonts w:ascii="Palatino Linotype" w:hAnsi="Palatino Linotype"/>
          <w:szCs w:val="28"/>
        </w:rPr>
        <w:t xml:space="preserve"> </w:t>
      </w:r>
      <w:r w:rsidRPr="007A7065">
        <w:rPr>
          <w:rFonts w:ascii="Palatino Linotype" w:hAnsi="Palatino Linotype" w:cs="Times New Roman Tj"/>
          <w:szCs w:val="28"/>
        </w:rPr>
        <w:t>истифода</w:t>
      </w:r>
      <w:r w:rsidRPr="007A7065">
        <w:rPr>
          <w:rFonts w:ascii="Palatino Linotype" w:hAnsi="Palatino Linotype"/>
          <w:szCs w:val="28"/>
        </w:rPr>
        <w:t xml:space="preserve"> </w:t>
      </w:r>
      <w:r w:rsidRPr="007A7065">
        <w:rPr>
          <w:rFonts w:ascii="Palatino Linotype" w:hAnsi="Palatino Linotype" w:cs="Times New Roman Tj"/>
          <w:szCs w:val="28"/>
        </w:rPr>
        <w:t>ва</w:t>
      </w:r>
      <w:r w:rsidRPr="007A7065">
        <w:rPr>
          <w:rFonts w:ascii="Palatino Linotype" w:hAnsi="Palatino Linotype"/>
          <w:szCs w:val="28"/>
        </w:rPr>
        <w:t xml:space="preserve"> </w:t>
      </w:r>
      <w:r w:rsidRPr="007A7065">
        <w:rPr>
          <w:rFonts w:ascii="Palatino Linotype" w:hAnsi="Palatino Linotype" w:cs="Times New Roman Tj"/>
          <w:szCs w:val="28"/>
        </w:rPr>
        <w:t>и</w:t>
      </w:r>
      <w:r w:rsidRPr="007A7065">
        <w:rPr>
          <w:rFonts w:ascii="Palatino Linotype" w:hAnsi="Palatino Linotype" w:cs="Times New Roman"/>
          <w:szCs w:val="28"/>
        </w:rPr>
        <w:t>ҷ</w:t>
      </w:r>
      <w:r w:rsidRPr="007A7065">
        <w:rPr>
          <w:rFonts w:ascii="Palatino Linotype" w:hAnsi="Palatino Linotype" w:cs="Times New Roman Tj"/>
          <w:szCs w:val="28"/>
        </w:rPr>
        <w:t>ора</w:t>
      </w:r>
      <w:r w:rsidRPr="007A7065">
        <w:rPr>
          <w:rFonts w:ascii="Palatino Linotype" w:hAnsi="Palatino Linotype"/>
          <w:szCs w:val="28"/>
        </w:rPr>
        <w:t xml:space="preserve"> </w:t>
      </w:r>
      <w:r w:rsidRPr="007A7065">
        <w:rPr>
          <w:rFonts w:ascii="Palatino Linotype" w:hAnsi="Palatino Linotype" w:cs="Times New Roman Tj"/>
          <w:szCs w:val="28"/>
        </w:rPr>
        <w:t>додан</w:t>
      </w:r>
      <w:r w:rsidRPr="007A7065">
        <w:rPr>
          <w:rFonts w:ascii="Palatino Linotype" w:hAnsi="Palatino Linotype"/>
          <w:szCs w:val="28"/>
        </w:rPr>
        <w:t xml:space="preserve"> </w:t>
      </w:r>
      <w:r w:rsidRPr="007A7065">
        <w:rPr>
          <w:rFonts w:ascii="Palatino Linotype" w:hAnsi="Palatino Linotype" w:cs="Times New Roman Tj"/>
          <w:szCs w:val="28"/>
        </w:rPr>
        <w:t>бештар</w:t>
      </w:r>
      <w:r w:rsidRPr="007A7065">
        <w:rPr>
          <w:rFonts w:ascii="Palatino Linotype" w:hAnsi="Palatino Linotype"/>
          <w:szCs w:val="28"/>
        </w:rPr>
        <w:t xml:space="preserve"> барои исте</w:t>
      </w:r>
      <w:r w:rsidRPr="007A7065">
        <w:rPr>
          <w:rFonts w:ascii="Palatino Linotype" w:hAnsi="Palatino Linotype" w:cs="Times New Roman"/>
          <w:szCs w:val="28"/>
        </w:rPr>
        <w:t>ҳ</w:t>
      </w:r>
      <w:r w:rsidRPr="007A7065">
        <w:rPr>
          <w:rFonts w:ascii="Palatino Linotype" w:hAnsi="Palatino Linotype" w:cs="Times New Roman Tj"/>
          <w:szCs w:val="28"/>
        </w:rPr>
        <w:t>солоти</w:t>
      </w:r>
      <w:r w:rsidRPr="007A7065">
        <w:rPr>
          <w:rFonts w:ascii="Palatino Linotype" w:hAnsi="Palatino Linotype"/>
          <w:szCs w:val="28"/>
        </w:rPr>
        <w:t xml:space="preserve"> </w:t>
      </w:r>
      <w:r w:rsidRPr="007A7065">
        <w:rPr>
          <w:rFonts w:ascii="Palatino Linotype" w:hAnsi="Palatino Linotype" w:cs="Times New Roman Tj"/>
          <w:szCs w:val="28"/>
        </w:rPr>
        <w:t>кишоварз</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пешбин</w:t>
      </w:r>
      <w:r w:rsidRPr="007A7065">
        <w:rPr>
          <w:rFonts w:ascii="Palatino Linotype" w:hAnsi="Palatino Linotype" w:cs="Times New Roman"/>
          <w:szCs w:val="28"/>
        </w:rPr>
        <w:t>ӣ</w:t>
      </w:r>
      <w:r w:rsidRPr="007A7065">
        <w:rPr>
          <w:rFonts w:ascii="Palatino Linotype" w:hAnsi="Palatino Linotype"/>
          <w:szCs w:val="28"/>
        </w:rPr>
        <w:t xml:space="preserve"> </w:t>
      </w:r>
      <w:r w:rsidRPr="007A7065">
        <w:rPr>
          <w:rFonts w:ascii="Palatino Linotype" w:hAnsi="Palatino Linotype" w:cs="Times New Roman Tj"/>
          <w:szCs w:val="28"/>
        </w:rPr>
        <w:t>шудаанд</w:t>
      </w:r>
      <w:r w:rsidRPr="007A7065">
        <w:rPr>
          <w:rFonts w:ascii="Palatino Linotype" w:hAnsi="Palatino Linotype"/>
          <w:szCs w:val="28"/>
        </w:rPr>
        <w:t xml:space="preserve">;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@1</w:t>
      </w:r>
      <w:r w:rsidRPr="007A7065">
        <w:rPr>
          <w:rFonts w:ascii="Palatino Linotype" w:hAnsi="Palatino Linotype"/>
          <w:szCs w:val="28"/>
          <w:lang w:val="tg-Cyrl-TJ"/>
        </w:rPr>
        <w:t>36</w:t>
      </w:r>
      <w:r w:rsidRPr="007A7065">
        <w:rPr>
          <w:rFonts w:ascii="Palatino Linotype" w:hAnsi="Palatino Linotype"/>
          <w:szCs w:val="28"/>
        </w:rPr>
        <w:t>.</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Сарчашмаҳои ҳуқуқи замин вобаста ба кадом маҳак (критерия) ҷудо карда мешаванд: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$A) вобаста ба қувваи юридикӣ;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$B) вобаста ба характер ва қувваи юридикӣ;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$С) вобаста ба характер;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$D) вобаста ба иерархияи онхо дар низоми конунгузорӣ; </w:t>
      </w:r>
    </w:p>
    <w:p w:rsidR="007A7065" w:rsidRPr="007A7065" w:rsidRDefault="007A7065" w:rsidP="007A7065">
      <w:pPr>
        <w:spacing w:after="0" w:line="240" w:lineRule="auto"/>
        <w:jc w:val="both"/>
        <w:rPr>
          <w:rFonts w:ascii="Palatino Linotype" w:hAnsi="Palatino Linotype"/>
          <w:szCs w:val="28"/>
        </w:rPr>
      </w:pPr>
      <w:r w:rsidRPr="007A7065">
        <w:rPr>
          <w:rFonts w:ascii="Palatino Linotype" w:hAnsi="Palatino Linotype"/>
          <w:szCs w:val="28"/>
        </w:rPr>
        <w:t xml:space="preserve">$Е) ҳамаи ҷавобҳо дуруст; </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37</w:t>
      </w:r>
      <w:r w:rsidRPr="007A7065">
        <w:rPr>
          <w:rFonts w:ascii="Palatino Linotype" w:hAnsi="Palatino Linotype" w:cs="Palatino Linotype"/>
          <w:color w:val="000000" w:themeColor="text1"/>
          <w:szCs w:val="28"/>
        </w:rPr>
        <w:t xml:space="preserve">. </w:t>
      </w:r>
    </w:p>
    <w:p w:rsidR="007A7065" w:rsidRPr="007A7065" w:rsidRDefault="007A7065" w:rsidP="007A7065">
      <w:pPr>
        <w:tabs>
          <w:tab w:val="left" w:pos="0"/>
        </w:tabs>
        <w:spacing w:after="0" w:line="240" w:lineRule="auto"/>
        <w:jc w:val="both"/>
        <w:rPr>
          <w:rStyle w:val="FontStyle40"/>
          <w:rFonts w:ascii="Palatino Linotype" w:hAnsi="Palatino Linotype"/>
          <w:color w:val="000000" w:themeColor="text1"/>
          <w:spacing w:val="-4"/>
        </w:rPr>
      </w:pPr>
      <w:r w:rsidRPr="007A7065">
        <w:rPr>
          <w:rFonts w:ascii="Palatino Linotype" w:hAnsi="Palatino Linotype" w:cs="Times New Roman"/>
          <w:color w:val="000000" w:themeColor="text1"/>
          <w:szCs w:val="28"/>
        </w:rPr>
        <w:t>Қитъаи замин барои ташкили хоҷагии деҳқонӣ бо ҳуқуқи истифодабарии якумраи меросӣ бо ҳуқуқи бегона намудан ё бе ҳуқуқи бегона намудан дар асоси</w:t>
      </w:r>
      <w:r w:rsidRPr="007A7065">
        <w:rPr>
          <w:rFonts w:ascii="Palatino Linotype" w:hAnsi="Palatino Linotype" w:cs="Times New Roman"/>
          <w:color w:val="000000" w:themeColor="text1"/>
          <w:spacing w:val="-4"/>
          <w:szCs w:val="28"/>
        </w:rPr>
        <w:t>:</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A</w:t>
      </w:r>
      <w:r w:rsidRPr="007A7065">
        <w:rPr>
          <w:rFonts w:ascii="Palatino Linotype" w:hAnsi="Palatino Linotype" w:cs="Palatino Linotype"/>
          <w:color w:val="000000" w:themeColor="text1"/>
          <w:szCs w:val="28"/>
        </w:rPr>
        <w:t xml:space="preserve">) </w:t>
      </w:r>
      <w:r w:rsidRPr="007A7065">
        <w:rPr>
          <w:rFonts w:ascii="Palatino Linotype" w:hAnsi="Palatino Linotype"/>
          <w:color w:val="000000" w:themeColor="text1"/>
          <w:szCs w:val="28"/>
        </w:rPr>
        <w:t>аризаи шаҳрванд (шаҳрвандон) тибқи қарори мақомоти иҷроияи маҳаллии ҳокимияти давлатии ноҳияҳо (шахрҳо) дода мешавад</w:t>
      </w:r>
      <w:r w:rsidRPr="007A7065">
        <w:rPr>
          <w:rFonts w:ascii="Palatino Linotype" w:hAnsi="Palatino Linotype" w:cs="Palatino Linotype"/>
          <w:color w:val="000000" w:themeColor="text1"/>
          <w:szCs w:val="28"/>
        </w:rPr>
        <w:t>;</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B</w:t>
      </w:r>
      <w:r w:rsidRPr="007A7065">
        <w:rPr>
          <w:rFonts w:ascii="Palatino Linotype" w:hAnsi="Palatino Linotype" w:cs="Palatino Linotype"/>
          <w:color w:val="000000" w:themeColor="text1"/>
          <w:szCs w:val="28"/>
        </w:rPr>
        <w:t xml:space="preserve">) </w:t>
      </w:r>
      <w:r w:rsidRPr="007A7065">
        <w:rPr>
          <w:rFonts w:ascii="Palatino Linotype" w:hAnsi="Palatino Linotype"/>
          <w:color w:val="000000" w:themeColor="text1"/>
          <w:szCs w:val="28"/>
        </w:rPr>
        <w:t>шиносномаи шаҳрванд (шаҳрвандон) тибқи қарори мақомоти иҷроияи маҳаллии ҳокимияти давлатии ноҳияҳо (шаҳрҳо) дода мешавад</w:t>
      </w:r>
      <w:r w:rsidRPr="007A7065">
        <w:rPr>
          <w:rFonts w:ascii="Palatino Linotype" w:hAnsi="Palatino Linotype" w:cs="Palatino Linotype"/>
          <w:color w:val="000000" w:themeColor="text1"/>
          <w:szCs w:val="28"/>
        </w:rPr>
        <w:t>;</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C</w:t>
      </w:r>
      <w:r w:rsidRPr="007A7065">
        <w:rPr>
          <w:rFonts w:ascii="Palatino Linotype" w:hAnsi="Palatino Linotype" w:cs="Palatino Linotype"/>
          <w:color w:val="000000" w:themeColor="text1"/>
          <w:szCs w:val="28"/>
        </w:rPr>
        <w:t xml:space="preserve">) </w:t>
      </w:r>
      <w:r w:rsidRPr="007A7065">
        <w:rPr>
          <w:rFonts w:ascii="Palatino Linotype" w:hAnsi="Palatino Linotype"/>
          <w:color w:val="000000" w:themeColor="text1"/>
          <w:szCs w:val="28"/>
        </w:rPr>
        <w:t>аризаи шаҳрванд (шаҳрвандон) тибқи қарори мақомоти иҷроияи ҳокимият</w:t>
      </w:r>
      <w:r w:rsidRPr="007A7065">
        <w:rPr>
          <w:rFonts w:ascii="Palatino Linotype" w:hAnsi="Palatino Linotype" w:cs="Times New Roman"/>
          <w:color w:val="000000" w:themeColor="text1"/>
          <w:szCs w:val="28"/>
        </w:rPr>
        <w:t>ӣ</w:t>
      </w:r>
      <w:r w:rsidRPr="007A7065">
        <w:rPr>
          <w:rFonts w:ascii="Palatino Linotype" w:hAnsi="Palatino Linotype"/>
          <w:color w:val="000000" w:themeColor="text1"/>
          <w:szCs w:val="28"/>
        </w:rPr>
        <w:t xml:space="preserve"> дода мешавад</w:t>
      </w:r>
      <w:r w:rsidRPr="007A7065">
        <w:rPr>
          <w:rFonts w:ascii="Palatino Linotype" w:hAnsi="Palatino Linotype" w:cs="Palatino Linotype"/>
          <w:color w:val="000000" w:themeColor="text1"/>
          <w:szCs w:val="28"/>
        </w:rPr>
        <w:t>;</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D</w:t>
      </w:r>
      <w:r w:rsidRPr="007A7065">
        <w:rPr>
          <w:rFonts w:ascii="Palatino Linotype" w:hAnsi="Palatino Linotype" w:cs="Palatino Linotype"/>
          <w:color w:val="000000" w:themeColor="text1"/>
          <w:szCs w:val="28"/>
        </w:rPr>
        <w:t xml:space="preserve">) муроҷиатномаи </w:t>
      </w:r>
      <w:r w:rsidRPr="007A7065">
        <w:rPr>
          <w:rFonts w:ascii="Palatino Linotype" w:hAnsi="Palatino Linotype"/>
          <w:color w:val="000000" w:themeColor="text1"/>
          <w:szCs w:val="28"/>
        </w:rPr>
        <w:t>шаҳрвандон тибқи қарори мақомоти иҷроияи маҳаллии ҳокимияти давлатии ноҳияҳо (шаҳрҳо) дода мешавад</w:t>
      </w:r>
      <w:r w:rsidRPr="007A7065">
        <w:rPr>
          <w:rFonts w:ascii="Palatino Linotype" w:hAnsi="Palatino Linotype" w:cs="Palatino Linotype"/>
          <w:color w:val="000000" w:themeColor="text1"/>
          <w:szCs w:val="28"/>
        </w:rPr>
        <w:t>;</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E</w:t>
      </w:r>
      <w:r w:rsidRPr="007A7065">
        <w:rPr>
          <w:rFonts w:ascii="Palatino Linotype" w:hAnsi="Palatino Linotype" w:cs="Palatino Linotype"/>
          <w:color w:val="000000" w:themeColor="text1"/>
          <w:szCs w:val="28"/>
        </w:rPr>
        <w:t xml:space="preserve">) шаҳодатномаи </w:t>
      </w:r>
      <w:r w:rsidRPr="007A7065">
        <w:rPr>
          <w:rFonts w:ascii="Palatino Linotype" w:hAnsi="Palatino Linotype"/>
          <w:color w:val="000000" w:themeColor="text1"/>
          <w:szCs w:val="28"/>
        </w:rPr>
        <w:t>шаҳрванд (шаҳрвандон) тибқи қарори мақомоти иҷроияи маҳаллии ҳокимияти давлатии ноҳияҳо (шаҳрҳо) дода мешавад</w:t>
      </w:r>
      <w:r w:rsidRPr="007A7065">
        <w:rPr>
          <w:rFonts w:ascii="Palatino Linotype" w:hAnsi="Palatino Linotype" w:cs="Palatino Linotype"/>
          <w:color w:val="000000" w:themeColor="text1"/>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38</w:t>
      </w:r>
      <w:r w:rsidRPr="007A7065">
        <w:rPr>
          <w:rFonts w:ascii="Palatino Linotype" w:hAnsi="Palatino Linotype" w:cs="Palatino Linotype"/>
          <w:color w:val="000000" w:themeColor="text1"/>
          <w:szCs w:val="28"/>
        </w:rPr>
        <w:t xml:space="preserve">. </w:t>
      </w:r>
    </w:p>
    <w:p w:rsidR="007A7065" w:rsidRPr="007A7065" w:rsidRDefault="007A7065" w:rsidP="007A7065">
      <w:pPr>
        <w:tabs>
          <w:tab w:val="left" w:pos="0"/>
        </w:tabs>
        <w:spacing w:after="0" w:line="240" w:lineRule="auto"/>
        <w:jc w:val="both"/>
        <w:rPr>
          <w:rFonts w:ascii="Palatino Linotype" w:hAnsi="Palatino Linotype"/>
          <w:color w:val="000000" w:themeColor="text1"/>
          <w:szCs w:val="28"/>
        </w:rPr>
      </w:pPr>
      <w:r w:rsidRPr="007A7065">
        <w:rPr>
          <w:rFonts w:ascii="Palatino Linotype" w:hAnsi="Palatino Linotype"/>
          <w:color w:val="000000" w:themeColor="text1"/>
          <w:szCs w:val="28"/>
        </w:rPr>
        <w:lastRenderedPageBreak/>
        <w:t>Қитъаи замин барои ташкили хоҷагии деҳконӣҳамчун қоида:</w:t>
      </w:r>
    </w:p>
    <w:p w:rsidR="007A7065" w:rsidRPr="007A7065" w:rsidRDefault="007A7065" w:rsidP="007A7065">
      <w:pPr>
        <w:pStyle w:val="42"/>
        <w:shd w:val="clear" w:color="auto" w:fill="auto"/>
        <w:spacing w:before="0" w:line="240" w:lineRule="auto"/>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дар як мавзеъ яклухт дода мешавад</w:t>
      </w:r>
      <w:r w:rsidRPr="007A7065">
        <w:rPr>
          <w:rFonts w:ascii="Palatino Linotype" w:hAnsi="Palatino Linotype" w:cs="Palatino Linotype"/>
          <w:color w:val="000000" w:themeColor="text1"/>
          <w:sz w:val="28"/>
          <w:szCs w:val="28"/>
        </w:rPr>
        <w:t>;</w:t>
      </w:r>
    </w:p>
    <w:p w:rsidR="007A7065" w:rsidRPr="007A7065" w:rsidRDefault="007A7065" w:rsidP="007A7065">
      <w:pPr>
        <w:pStyle w:val="42"/>
        <w:shd w:val="clear" w:color="auto" w:fill="auto"/>
        <w:spacing w:before="0" w:line="240" w:lineRule="auto"/>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дар як мавзеъ яклухт дода намешавад</w:t>
      </w:r>
      <w:r w:rsidRPr="007A7065">
        <w:rPr>
          <w:rFonts w:ascii="Palatino Linotype" w:hAnsi="Palatino Linotype" w:cs="Palatino Linotype"/>
          <w:color w:val="000000" w:themeColor="text1"/>
          <w:sz w:val="28"/>
          <w:szCs w:val="28"/>
        </w:rPr>
        <w:t>;</w:t>
      </w:r>
    </w:p>
    <w:p w:rsidR="007A7065" w:rsidRPr="007A7065" w:rsidRDefault="007A7065" w:rsidP="007A7065">
      <w:pPr>
        <w:pStyle w:val="42"/>
        <w:shd w:val="clear" w:color="auto" w:fill="auto"/>
        <w:spacing w:before="0" w:line="240" w:lineRule="auto"/>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дар як мавзеъ қиман дода мешавад</w:t>
      </w:r>
      <w:r w:rsidRPr="007A7065">
        <w:rPr>
          <w:rFonts w:ascii="Palatino Linotype" w:hAnsi="Palatino Linotype" w:cs="Palatino Linotype"/>
          <w:color w:val="000000" w:themeColor="text1"/>
          <w:sz w:val="28"/>
          <w:szCs w:val="28"/>
        </w:rPr>
        <w:t>;</w:t>
      </w:r>
    </w:p>
    <w:p w:rsidR="007A7065" w:rsidRPr="007A7065" w:rsidRDefault="007A7065" w:rsidP="007A7065">
      <w:pPr>
        <w:pStyle w:val="42"/>
        <w:shd w:val="clear" w:color="auto" w:fill="auto"/>
        <w:spacing w:before="0" w:line="240" w:lineRule="auto"/>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w:t>
      </w:r>
      <w:r w:rsidRPr="007A7065">
        <w:rPr>
          <w:rFonts w:ascii="Palatino Linotype" w:hAnsi="Palatino Linotype"/>
          <w:color w:val="000000" w:themeColor="text1"/>
          <w:sz w:val="28"/>
          <w:szCs w:val="28"/>
        </w:rPr>
        <w:t>дар як мавзеъ чакан дода мешавад</w:t>
      </w:r>
      <w:r w:rsidRPr="007A7065">
        <w:rPr>
          <w:rFonts w:ascii="Palatino Linotype" w:hAnsi="Palatino Linotype" w:cs="Palatino Linotype"/>
          <w:color w:val="000000" w:themeColor="text1"/>
          <w:sz w:val="28"/>
          <w:szCs w:val="28"/>
        </w:rPr>
        <w:t>;</w:t>
      </w:r>
    </w:p>
    <w:p w:rsidR="007A7065" w:rsidRPr="007A7065" w:rsidRDefault="007A7065" w:rsidP="007A7065">
      <w:pPr>
        <w:pStyle w:val="42"/>
        <w:shd w:val="clear" w:color="auto" w:fill="auto"/>
        <w:spacing w:before="0" w:line="240" w:lineRule="auto"/>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дар ду мавзеъ яклухт дода мешавад</w:t>
      </w:r>
      <w:r w:rsidRPr="007A7065">
        <w:rPr>
          <w:rFonts w:ascii="Palatino Linotype" w:hAnsi="Palatino Linotype" w:cs="Palatino Linotype"/>
          <w:color w:val="000000" w:themeColor="text1"/>
          <w:sz w:val="28"/>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39</w:t>
      </w:r>
      <w:r w:rsidRPr="007A7065">
        <w:rPr>
          <w:rFonts w:ascii="Palatino Linotype" w:hAnsi="Palatino Linotype" w:cs="Palatino Linotype"/>
          <w:color w:val="000000" w:themeColor="text1"/>
          <w:szCs w:val="28"/>
        </w:rPr>
        <w:t xml:space="preserve">. </w:t>
      </w:r>
    </w:p>
    <w:p w:rsidR="007A7065" w:rsidRPr="007A7065" w:rsidRDefault="007A7065" w:rsidP="007A7065">
      <w:pPr>
        <w:tabs>
          <w:tab w:val="left" w:pos="0"/>
          <w:tab w:val="left" w:pos="1020"/>
        </w:tabs>
        <w:spacing w:after="0" w:line="240" w:lineRule="auto"/>
        <w:jc w:val="both"/>
        <w:rPr>
          <w:rFonts w:ascii="Palatino Linotype" w:hAnsi="Palatino Linotype"/>
          <w:color w:val="000000" w:themeColor="text1"/>
          <w:szCs w:val="28"/>
        </w:rPr>
      </w:pPr>
      <w:r w:rsidRPr="007A7065">
        <w:rPr>
          <w:rFonts w:ascii="Palatino Linotype" w:hAnsi="Palatino Linotype"/>
          <w:color w:val="000000" w:themeColor="text1"/>
          <w:szCs w:val="28"/>
        </w:rPr>
        <w:t>Ҳосилхезии заминҳои таъиноти кишоварзӣ гуфта:</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қобилияти ба моддаҳои ғизоӣ, обу ҳаво, гармӣ, ба муҳити геометрӣ ва физикию кимиёвӣ талабдоштаи зироатро қонеъ гардонидани хок ва таъмин намудани ҳосилнокии зироатҳоро меноманд</w:t>
      </w:r>
      <w:r w:rsidRPr="007A7065">
        <w:rPr>
          <w:rFonts w:ascii="Palatino Linotype" w:hAnsi="Palatino Linotype"/>
          <w:color w:val="000000" w:themeColor="text1"/>
          <w:spacing w:val="-4"/>
          <w:sz w:val="28"/>
          <w:szCs w:val="28"/>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қобилияти ба моддаҳои ғизоӣ, обу ҳаво, хунукӣ, ба муҳити биологӣ ва математикӣ талабдоштаи зироатро қонеъ гардонидани хок ва таъмин намудани ҳосилнокии зироатҳоро меноманд;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қобилияти ба моддаҳои ғизоӣ, борон, гармӣ, ба муҳити биологӣ ва физикию кимиёвӣ талабдоштаи зироатро қонеъ гардонидани хок ва таъмин намудани ҳосилнокии зироатҳоро меноманд;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w:t>
      </w:r>
      <w:r w:rsidRPr="007A7065">
        <w:rPr>
          <w:rFonts w:ascii="Palatino Linotype" w:hAnsi="Palatino Linotype"/>
          <w:color w:val="000000" w:themeColor="text1"/>
          <w:sz w:val="28"/>
          <w:szCs w:val="28"/>
        </w:rPr>
        <w:t>қобилияти ба моддаҳои ғизоӣ, обу ҳаво, гармӣ, ба муҳити биологӣ ва физикию кимиёвӣ талабдоштаи зироатро қонеъ гардонидани хок ва дору карданиҳосилнокии зироатҳоро меноманд;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қобилияти ба моддаҳои ғизоӣ, обу ҳаво, гармӣ, ба муҳити биологӣ ва физикию кимиёвӣ талабдоштаи зироатро қонеъ гардонидани хок ва таъмин намудани ҳосилнокии зироатхоро меноманд;</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40</w:t>
      </w:r>
      <w:r w:rsidRPr="007A7065">
        <w:rPr>
          <w:rFonts w:ascii="Palatino Linotype" w:hAnsi="Palatino Linotype" w:cs="Palatino Linotype"/>
          <w:color w:val="000000" w:themeColor="text1"/>
          <w:szCs w:val="28"/>
        </w:rPr>
        <w:t xml:space="preserve">. </w:t>
      </w:r>
    </w:p>
    <w:p w:rsidR="007A7065" w:rsidRPr="007A7065" w:rsidRDefault="007A7065" w:rsidP="007A7065">
      <w:pPr>
        <w:spacing w:after="0" w:line="240" w:lineRule="auto"/>
        <w:jc w:val="both"/>
        <w:rPr>
          <w:rFonts w:ascii="Palatino Linotype" w:hAnsi="Palatino Linotype"/>
          <w:color w:val="000000" w:themeColor="text1"/>
          <w:szCs w:val="28"/>
        </w:rPr>
      </w:pPr>
      <w:r w:rsidRPr="007A7065">
        <w:rPr>
          <w:rFonts w:ascii="Palatino Linotype" w:hAnsi="Palatino Linotype"/>
          <w:color w:val="000000" w:themeColor="text1"/>
          <w:szCs w:val="28"/>
        </w:rPr>
        <w:t>Бамеъёргирии давлатии ҳосилхезии заминҳои таъиноти кишоварзӣ ин:</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 xml:space="preserve">$A) </w:t>
      </w:r>
      <w:r w:rsidRPr="007A7065">
        <w:rPr>
          <w:rFonts w:ascii="Palatino Linotype" w:hAnsi="Palatino Linotype"/>
          <w:color w:val="000000" w:themeColor="text1"/>
          <w:szCs w:val="28"/>
        </w:rPr>
        <w:t>муқаррар намудани стандарт, меъёру мизон, қоидаву муқаррарот дар соҳаи ҳосилхезии маҳсулоти кишоварзӣ;</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 xml:space="preserve">$B) </w:t>
      </w:r>
      <w:r w:rsidRPr="007A7065">
        <w:rPr>
          <w:rFonts w:ascii="Palatino Linotype" w:hAnsi="Palatino Linotype"/>
          <w:color w:val="000000" w:themeColor="text1"/>
          <w:szCs w:val="28"/>
        </w:rPr>
        <w:t>муқаррар намуданимеъёр, қоидаву муқаррарот дар соҳаи ҳосилхезии заминҳои таъиноти кишоварзӣ;</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w:t>
      </w:r>
      <w:r w:rsidRPr="007A7065">
        <w:rPr>
          <w:rFonts w:ascii="Palatino Linotype" w:hAnsi="Palatino Linotype" w:cs="Palatino Linotype"/>
          <w:color w:val="000000" w:themeColor="text1"/>
          <w:szCs w:val="28"/>
          <w:lang w:val="en-US"/>
        </w:rPr>
        <w:t>C</w:t>
      </w:r>
      <w:r w:rsidRPr="007A7065">
        <w:rPr>
          <w:rFonts w:ascii="Palatino Linotype" w:hAnsi="Palatino Linotype" w:cs="Palatino Linotype"/>
          <w:color w:val="000000" w:themeColor="text1"/>
          <w:szCs w:val="28"/>
        </w:rPr>
        <w:t xml:space="preserve">) </w:t>
      </w:r>
      <w:r w:rsidRPr="007A7065">
        <w:rPr>
          <w:rFonts w:ascii="Palatino Linotype" w:hAnsi="Palatino Linotype"/>
          <w:color w:val="000000" w:themeColor="text1"/>
          <w:szCs w:val="28"/>
        </w:rPr>
        <w:t>муқаррар намудани стандарт, меъёру мизон, қоидаву муқаррарот дар соҳаи обёрии заминҳои таъиноти кишоварзӣ;</w:t>
      </w:r>
    </w:p>
    <w:p w:rsidR="007A7065" w:rsidRPr="007A7065" w:rsidRDefault="007A7065" w:rsidP="007A7065">
      <w:pPr>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 xml:space="preserve">$D) </w:t>
      </w:r>
      <w:r w:rsidRPr="007A7065">
        <w:rPr>
          <w:rFonts w:ascii="Palatino Linotype" w:hAnsi="Palatino Linotype"/>
          <w:color w:val="000000" w:themeColor="text1"/>
          <w:szCs w:val="28"/>
        </w:rPr>
        <w:t>муқаррар намудани стандарт, қоидаву тартибот дар соҳаи ҳосилхезии заминҳои таъиноти кишоварзӣ;</w:t>
      </w:r>
    </w:p>
    <w:p w:rsidR="007A7065" w:rsidRPr="007A7065" w:rsidRDefault="007A7065" w:rsidP="007A7065">
      <w:pPr>
        <w:spacing w:after="0" w:line="240" w:lineRule="auto"/>
        <w:jc w:val="both"/>
        <w:rPr>
          <w:rFonts w:ascii="Palatino Linotype" w:hAnsi="Palatino Linotype"/>
          <w:color w:val="000000" w:themeColor="text1"/>
          <w:spacing w:val="-4"/>
          <w:szCs w:val="28"/>
        </w:rPr>
      </w:pPr>
      <w:r w:rsidRPr="007A7065">
        <w:rPr>
          <w:rFonts w:ascii="Palatino Linotype" w:hAnsi="Palatino Linotype" w:cs="Palatino Linotype"/>
          <w:color w:val="000000" w:themeColor="text1"/>
          <w:szCs w:val="28"/>
        </w:rPr>
        <w:t xml:space="preserve">$E) </w:t>
      </w:r>
      <w:r w:rsidRPr="007A7065">
        <w:rPr>
          <w:rFonts w:ascii="Palatino Linotype" w:hAnsi="Palatino Linotype"/>
          <w:color w:val="000000" w:themeColor="text1"/>
          <w:szCs w:val="28"/>
        </w:rPr>
        <w:t>муқаррар намудани стандарт, меъёру мизон, қоидаву муқаррарот дар соҳаи ҳосилхезии заминхои таъиноти кишоварзӣ</w:t>
      </w:r>
      <w:r w:rsidRPr="007A7065">
        <w:rPr>
          <w:rFonts w:ascii="Palatino Linotype" w:hAnsi="Palatino Linotype" w:cs="Palatino Linotype"/>
          <w:color w:val="000000" w:themeColor="text1"/>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41</w:t>
      </w:r>
      <w:r w:rsidRPr="007A7065">
        <w:rPr>
          <w:rFonts w:ascii="Palatino Linotype" w:hAnsi="Palatino Linotype" w:cs="Palatino Linotype"/>
          <w:color w:val="000000" w:themeColor="text1"/>
          <w:szCs w:val="28"/>
        </w:rPr>
        <w:t xml:space="preserve">. </w:t>
      </w:r>
    </w:p>
    <w:p w:rsidR="007A7065" w:rsidRPr="007A7065" w:rsidRDefault="007A7065" w:rsidP="007A7065">
      <w:pPr>
        <w:spacing w:after="0" w:line="240" w:lineRule="auto"/>
        <w:jc w:val="both"/>
        <w:rPr>
          <w:rFonts w:ascii="Palatino Linotype" w:hAnsi="Palatino Linotype"/>
          <w:color w:val="000000" w:themeColor="text1"/>
          <w:szCs w:val="28"/>
        </w:rPr>
      </w:pPr>
      <w:r w:rsidRPr="007A7065">
        <w:rPr>
          <w:rFonts w:ascii="Palatino Linotype" w:hAnsi="Palatino Linotype"/>
          <w:color w:val="000000" w:themeColor="text1"/>
          <w:szCs w:val="28"/>
        </w:rPr>
        <w:t>Ҳосилхезгардонии заминҳои таъиноти кишоварзӣ ин:</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lastRenderedPageBreak/>
        <w:t xml:space="preserve">$A) </w:t>
      </w:r>
      <w:r w:rsidRPr="007A7065">
        <w:rPr>
          <w:rFonts w:ascii="Palatino Linotype" w:hAnsi="Palatino Linotype"/>
          <w:color w:val="000000" w:themeColor="text1"/>
          <w:sz w:val="28"/>
          <w:szCs w:val="28"/>
        </w:rPr>
        <w:t>нигоҳ доштан ва паст гардониданиҳосилхезии заминҳои таъиноти кишоварзӣ бо роҳи мунтазам гузаронидани чорабиниҳои агротехникӣ, агрокимиёвӣ мелиоративӣ, фитосанитарӣ, зиддиэрозиявӣ ва дигар чораҳо;</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нигоҳ доштан ва баланд бардоштани ҳосилхезии заминҳои таъиноти кишоварзӣ бо роҳи мунтазам гузаронидани чорабиниҳои фаврӣ-ҷустуҷӯи, агротехникӣ, агрокимиёвӣ мелиоративӣ, фитосанитарӣ, зиддиэрозиявӣ ва дигар чораҳо;</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баланд бардоштани ҳосилхезии заминҳои таъиноти кишоварзӣ бо роҳи мунтазам гузаронидани чорабиниҳоиҷустҷӯӣ, агротехникӣ, агрокимиёвӣ мелиоративӣ, фитосанитарӣ, зиддиэрозиявӣ ва дигар чораҳо;</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w:t>
      </w:r>
      <w:r w:rsidRPr="007A7065">
        <w:rPr>
          <w:rFonts w:ascii="Palatino Linotype" w:hAnsi="Palatino Linotype"/>
          <w:color w:val="000000" w:themeColor="text1"/>
          <w:sz w:val="28"/>
          <w:szCs w:val="28"/>
        </w:rPr>
        <w:t>муқаррар намуданимеъёр, қоидаву муқаррарот дар соҳаи ҳосилхезии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нигоҳ доштан ва баланд бардоштани ҳосилхезии заминҳои таъиноти кишоварзӣ бо роҳи мунтазам гузаронидани чорабиниҳои агротехникӣ, агрокимиёвӣ мелиоративӣ, фитосанитарӣ, зиддиэрозиявӣ ва дигар чорахо;</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42</w:t>
      </w:r>
      <w:r w:rsidRPr="007A7065">
        <w:rPr>
          <w:rFonts w:ascii="Palatino Linotype" w:hAnsi="Palatino Linotype" w:cs="Palatino Linotype"/>
          <w:color w:val="000000" w:themeColor="text1"/>
          <w:szCs w:val="28"/>
        </w:rPr>
        <w:t xml:space="preserve">.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olor w:val="000000" w:themeColor="text1"/>
          <w:sz w:val="28"/>
          <w:szCs w:val="28"/>
        </w:rPr>
        <w:t>Деградатсияи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камшавии хусусиятҳои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хубшавии хусусиятҳои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заҳрлодшавии хусусиятҳои заминҳои таъиноти кишоварзӣ дар натиҷаи ҳодисаҳои табиӣ;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w:t>
      </w:r>
      <w:r w:rsidRPr="007A7065">
        <w:rPr>
          <w:rFonts w:ascii="Palatino Linotype" w:hAnsi="Palatino Linotype"/>
          <w:color w:val="000000" w:themeColor="text1"/>
          <w:sz w:val="28"/>
          <w:szCs w:val="28"/>
        </w:rPr>
        <w:t>бадшавии хусусиятҳои заминҳои таъиноти кишоварзӣ дар натиҷаи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бадшавии хусусиятҳои заминҳои таъиноти кишоварзӣ дар натиҷаи ҳодисахои табиӣ ва таъсири антропогенӣ;</w:t>
      </w:r>
    </w:p>
    <w:p w:rsidR="007A7065" w:rsidRPr="007A7065" w:rsidRDefault="007A7065" w:rsidP="007A7065">
      <w:pPr>
        <w:tabs>
          <w:tab w:val="left" w:pos="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43</w:t>
      </w:r>
      <w:r w:rsidRPr="007A7065">
        <w:rPr>
          <w:rFonts w:ascii="Palatino Linotype" w:hAnsi="Palatino Linotype" w:cs="Palatino Linotype"/>
          <w:color w:val="000000" w:themeColor="text1"/>
          <w:szCs w:val="28"/>
        </w:rPr>
        <w:t xml:space="preserve">.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olor w:val="000000" w:themeColor="text1"/>
          <w:sz w:val="28"/>
          <w:szCs w:val="28"/>
        </w:rPr>
        <w:t>Олуда шудани хок чӣ маъно дорад?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нигоҳ доштан ва баланд бардоштани хоки ҳосилхези заминҳои таъиноти кишоварзӣ бо роҳи мунтазам гузаронидани чорабиниҳои агротехникӣ, агрокимиёвӣ мелиоративӣ, фитосанитарӣ, зиддиэрозиявӣ ва дигар чораҳо;</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хубшавии хоки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lastRenderedPageBreak/>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Дар таркиби хок мавҷуд будани пайвастагиҳои кимиёвӣ, моддаҳои радиоактивӣ, организмҳои касалиовар ба миқдоре, ки ба саломатии инсон, муҳити зист, ҳосилхезии заминҳои таъиноти кишоварзӣ таъсири мусбат мерасонанд;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w:t>
      </w:r>
      <w:r w:rsidRPr="007A7065">
        <w:rPr>
          <w:rFonts w:ascii="Palatino Linotype" w:hAnsi="Palatino Linotype"/>
          <w:color w:val="000000" w:themeColor="text1"/>
          <w:sz w:val="28"/>
          <w:szCs w:val="28"/>
        </w:rPr>
        <w:t>бадшавии хоки заминҳои таъиноти кишоварзӣ дар натиҷаи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Дар таркиби хок мавҷуд будани пайвастагиҳои кимиёвӣ, моддаҳои радиоактивӣ, организмҳои касалиовар ба миқдоре, ки ба саломатии инсон, муҳити зист, ҳосилхезии заминхои таъиноти кишоварзӣ таъсири манфӣ мерасонанд;</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rPr>
      </w:pPr>
      <w:r w:rsidRPr="007A7065">
        <w:rPr>
          <w:rFonts w:ascii="Palatino Linotype" w:hAnsi="Palatino Linotype" w:cs="Palatino Linotype"/>
          <w:color w:val="000000" w:themeColor="text1"/>
          <w:szCs w:val="28"/>
        </w:rPr>
        <w:t>@1</w:t>
      </w:r>
      <w:r w:rsidRPr="007A7065">
        <w:rPr>
          <w:rFonts w:ascii="Palatino Linotype" w:hAnsi="Palatino Linotype" w:cs="Palatino Linotype"/>
          <w:color w:val="000000" w:themeColor="text1"/>
          <w:szCs w:val="28"/>
          <w:lang w:val="tg-Cyrl-TJ"/>
        </w:rPr>
        <w:t>44</w:t>
      </w:r>
      <w:r w:rsidRPr="007A7065">
        <w:rPr>
          <w:rFonts w:ascii="Palatino Linotype" w:hAnsi="Palatino Linotype" w:cs="Palatino Linotype"/>
          <w:color w:val="000000" w:themeColor="text1"/>
          <w:szCs w:val="28"/>
        </w:rPr>
        <w:t xml:space="preserve">. </w:t>
      </w:r>
      <w:r w:rsidRPr="007A7065">
        <w:rPr>
          <w:rFonts w:ascii="Palatino Linotype" w:hAnsi="Palatino Linotype" w:cs="Palatino Linotype"/>
          <w:color w:val="000000" w:themeColor="text1"/>
          <w:szCs w:val="28"/>
        </w:rPr>
        <w:tab/>
      </w:r>
    </w:p>
    <w:p w:rsidR="007A7065" w:rsidRPr="007A7065" w:rsidRDefault="007A7065" w:rsidP="007A7065">
      <w:pPr>
        <w:tabs>
          <w:tab w:val="left" w:pos="0"/>
          <w:tab w:val="left" w:pos="1020"/>
        </w:tabs>
        <w:spacing w:after="0" w:line="240" w:lineRule="auto"/>
        <w:jc w:val="both"/>
        <w:rPr>
          <w:rFonts w:ascii="Palatino Linotype" w:hAnsi="Palatino Linotype"/>
          <w:color w:val="000000" w:themeColor="text1"/>
          <w:szCs w:val="28"/>
        </w:rPr>
      </w:pPr>
      <w:r w:rsidRPr="007A7065">
        <w:rPr>
          <w:rFonts w:ascii="Palatino Linotype" w:hAnsi="Palatino Linotype"/>
          <w:color w:val="000000" w:themeColor="text1"/>
          <w:szCs w:val="28"/>
        </w:rPr>
        <w:t>Чорабиниҳои агротехникӣ чист?</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маҷмӯи тарзу усулҳои ҳуқуқӣ ва дигар амалҳо бо мақсади барқарор кардани ҳосилхезии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хуб намудани хоки заминҳои таъиноти кишоварзӣ бо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w:t>
      </w:r>
      <w:r w:rsidRPr="007A7065">
        <w:rPr>
          <w:rFonts w:ascii="Palatino Linotype" w:hAnsi="Palatino Linotype" w:cs="Palatino Linotype"/>
          <w:color w:val="000000" w:themeColor="text1"/>
          <w:sz w:val="28"/>
          <w:szCs w:val="28"/>
          <w:lang w:val="en-US"/>
        </w:rPr>
        <w:t>C</w:t>
      </w:r>
      <w:r w:rsidRPr="007A7065">
        <w:rPr>
          <w:rFonts w:ascii="Palatino Linotype" w:hAnsi="Palatino Linotype" w:cs="Palatino Linotype"/>
          <w:color w:val="000000" w:themeColor="text1"/>
          <w:sz w:val="28"/>
          <w:szCs w:val="28"/>
        </w:rPr>
        <w:t xml:space="preserve">) </w:t>
      </w:r>
      <w:r w:rsidRPr="007A7065">
        <w:rPr>
          <w:rFonts w:ascii="Palatino Linotype" w:hAnsi="Palatino Linotype"/>
          <w:color w:val="000000" w:themeColor="text1"/>
          <w:sz w:val="28"/>
          <w:szCs w:val="28"/>
        </w:rPr>
        <w:t>маҷмӯи тарзу усулҳои илман асосноки коркарди маҳсулоти кишоварзӣ, киштгардон бо мақсади барқарор кардани ҳосилхезии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$D) хуб намудани</w:t>
      </w:r>
      <w:r w:rsidRPr="007A7065">
        <w:rPr>
          <w:rFonts w:ascii="Palatino Linotype" w:hAnsi="Palatino Linotype"/>
          <w:color w:val="000000" w:themeColor="text1"/>
          <w:sz w:val="28"/>
          <w:szCs w:val="28"/>
        </w:rPr>
        <w:t xml:space="preserve"> хоки заминҳои таъиноти кишоварзӣ бо воситаи нақлиёт;</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маҷмӯи тарзу усулҳои илман асосноки коркарди хок, киштгардон ва дигар амалҳо бо мақсади барқарор кардани ҳосилхезии заминхои таъиноти кишоварзӣ;</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@145. </w:t>
      </w:r>
      <w:r w:rsidRPr="007A7065">
        <w:rPr>
          <w:rFonts w:ascii="Palatino Linotype" w:hAnsi="Palatino Linotype" w:cs="Palatino Linotype"/>
          <w:color w:val="000000" w:themeColor="text1"/>
          <w:szCs w:val="28"/>
          <w:lang w:val="tg-Cyrl-TJ"/>
        </w:rPr>
        <w:tab/>
      </w:r>
    </w:p>
    <w:p w:rsidR="007A7065" w:rsidRPr="007A7065" w:rsidRDefault="007A7065" w:rsidP="007A7065">
      <w:pPr>
        <w:tabs>
          <w:tab w:val="left" w:pos="0"/>
          <w:tab w:val="left" w:pos="1020"/>
        </w:tabs>
        <w:spacing w:after="0" w:line="240" w:lineRule="auto"/>
        <w:jc w:val="both"/>
        <w:rPr>
          <w:rFonts w:ascii="Palatino Linotype" w:hAnsi="Palatino Linotype"/>
          <w:color w:val="000000" w:themeColor="text1"/>
          <w:szCs w:val="28"/>
          <w:lang w:val="tg-Cyrl-TJ"/>
        </w:rPr>
      </w:pPr>
      <w:r w:rsidRPr="007A7065">
        <w:rPr>
          <w:rFonts w:ascii="Palatino Linotype" w:hAnsi="Palatino Linotype"/>
          <w:color w:val="000000" w:themeColor="text1"/>
          <w:szCs w:val="28"/>
        </w:rPr>
        <w:t>Чорабиниҳои мелиоративӣ</w:t>
      </w:r>
      <w:r w:rsidRPr="007A7065">
        <w:rPr>
          <w:rFonts w:ascii="Palatino Linotype" w:hAnsi="Palatino Linotype"/>
          <w:color w:val="000000" w:themeColor="text1"/>
          <w:szCs w:val="28"/>
          <w:lang w:val="tg-Cyrl-TJ"/>
        </w:rPr>
        <w:t>чист?</w:t>
      </w:r>
    </w:p>
    <w:p w:rsidR="007A7065" w:rsidRPr="007A7065" w:rsidRDefault="007A7065" w:rsidP="007A7065">
      <w:pPr>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$A) </w:t>
      </w:r>
      <w:r w:rsidRPr="007A7065">
        <w:rPr>
          <w:rFonts w:ascii="Palatino Linotype" w:hAnsi="Palatino Linotype"/>
          <w:color w:val="000000" w:themeColor="text1"/>
          <w:szCs w:val="28"/>
          <w:lang w:val="tg-Cyrl-TJ"/>
        </w:rPr>
        <w:t>қобилияти ба моддаҳои ғизоӣ, обу ҳаво, гармӣ, ба муҳити биологӣ ва физикию кимиёвӣ талабдоштаи зироатро қонеъ гардонидани хок ва таъмин намудани ҳосилнокии зироатҳоро меноманд;</w:t>
      </w:r>
    </w:p>
    <w:p w:rsidR="007A7065" w:rsidRPr="007A7065" w:rsidRDefault="007A7065" w:rsidP="007A7065">
      <w:pPr>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$B) </w:t>
      </w:r>
      <w:r w:rsidRPr="007A7065">
        <w:rPr>
          <w:rFonts w:ascii="Palatino Linotype" w:hAnsi="Palatino Linotype"/>
          <w:color w:val="000000" w:themeColor="text1"/>
          <w:spacing w:val="-4"/>
          <w:szCs w:val="28"/>
          <w:lang w:val="tg-Cyrl-TJ"/>
        </w:rPr>
        <w:t>ҳимояи манфиати истеҳсолкунанда ва истеъмол</w:t>
      </w:r>
      <w:r w:rsidRPr="007A7065">
        <w:rPr>
          <w:rFonts w:ascii="Palatino Linotype" w:hAnsi="Palatino Linotype"/>
          <w:color w:val="000000" w:themeColor="text1"/>
          <w:spacing w:val="-4"/>
          <w:szCs w:val="28"/>
          <w:lang w:val="tg-Cyrl-TJ"/>
        </w:rPr>
        <w:softHyphen/>
        <w:t>кунандагони маводи кишоварзӣ, обёрии заминҳои таътноти кишоварзӣ,ҳавасмандкунии маблағгузории миллӣ ва хориҷӣ барои инкишофи соҳаҳои алоҳидаи афза</w:t>
      </w:r>
      <w:r w:rsidRPr="007A7065">
        <w:rPr>
          <w:rFonts w:ascii="Palatino Linotype" w:hAnsi="Palatino Linotype"/>
          <w:color w:val="000000" w:themeColor="text1"/>
          <w:spacing w:val="-4"/>
          <w:szCs w:val="28"/>
          <w:lang w:val="tg-Cyrl-TJ"/>
        </w:rPr>
        <w:softHyphen/>
        <w:t>лиятноки кишоварзӣ барои обёрӣ, вусъат додани ҳамкорӣ бо мамлакатҳои хориҷӣ ва ташкилотҳои байналхалқӣ, ишти</w:t>
      </w:r>
      <w:r w:rsidRPr="007A7065">
        <w:rPr>
          <w:rFonts w:ascii="Palatino Linotype" w:hAnsi="Palatino Linotype"/>
          <w:color w:val="000000" w:themeColor="text1"/>
          <w:spacing w:val="-4"/>
          <w:szCs w:val="28"/>
          <w:lang w:val="tg-Cyrl-TJ"/>
        </w:rPr>
        <w:softHyphen/>
        <w:t>рок дар барномаҳои байналмиллалӣ дар соҳаи обёрикунӣ;</w:t>
      </w:r>
    </w:p>
    <w:p w:rsidR="007A7065" w:rsidRPr="007A7065" w:rsidRDefault="007A7065" w:rsidP="007A7065">
      <w:pPr>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$C) </w:t>
      </w:r>
      <w:r w:rsidRPr="007A7065">
        <w:rPr>
          <w:rFonts w:ascii="Palatino Linotype" w:hAnsi="Palatino Linotype"/>
          <w:color w:val="000000" w:themeColor="text1"/>
          <w:szCs w:val="28"/>
          <w:lang w:val="tg-Cyrl-TJ"/>
        </w:rPr>
        <w:t xml:space="preserve">тарҳрезӣ ва таҷдиди системаҳои мелиоративӣ ва иншоотҳои алоҳидаи гидротехникӣ, обшор кардани чарогоҳҳо, барпо намудани системаҳои дарахтзорҳои ҷангалӣ барои муҳофизати заминҳои </w:t>
      </w:r>
      <w:r w:rsidRPr="007A7065">
        <w:rPr>
          <w:rFonts w:ascii="Palatino Linotype" w:hAnsi="Palatino Linotype"/>
          <w:color w:val="000000" w:themeColor="text1"/>
          <w:szCs w:val="28"/>
          <w:lang w:val="tg-Cyrl-TJ"/>
        </w:rPr>
        <w:lastRenderedPageBreak/>
        <w:t>таъиноти нақлиёт, гузаронидани корҳо оиди киштбоб намудани замин, беҳтар гардонидани хусусияти геометрӣ ва физикии хок, таъмини илмӣ ва истеҳсолию техникии корҳои мазкур;</w:t>
      </w:r>
    </w:p>
    <w:p w:rsidR="007A7065" w:rsidRPr="007A7065" w:rsidRDefault="007A7065" w:rsidP="007A7065">
      <w:pPr>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$D) </w:t>
      </w:r>
      <w:r w:rsidRPr="007A7065">
        <w:rPr>
          <w:rFonts w:ascii="Palatino Linotype" w:hAnsi="Palatino Linotype"/>
          <w:color w:val="000000" w:themeColor="text1"/>
          <w:szCs w:val="28"/>
          <w:lang w:val="tg-Cyrl-TJ"/>
        </w:rPr>
        <w:t>тарҳрезӣ, сохтмон, истифода ва таҷдиди системаҳои мелиоративӣ ва иншоотҳои алоҳидаи гидротехникӣ, обшор кардани чарогоҳҳо, барпо намудани системаҳои дарахтзорҳои ҷангалӣ барои муҳофизати заминҳои таъиноти хусусӣ, гузаронидани корҳо оиди киштбоб намудани замин, таъмини илмӣ ва истеҳсолию техникии корҳои мазкур;</w:t>
      </w:r>
    </w:p>
    <w:p w:rsidR="007A7065" w:rsidRPr="007A7065" w:rsidRDefault="007A7065" w:rsidP="007A7065">
      <w:pPr>
        <w:spacing w:after="0" w:line="240" w:lineRule="auto"/>
        <w:jc w:val="both"/>
        <w:rPr>
          <w:rFonts w:ascii="Palatino Linotype" w:hAnsi="Palatino Linotype"/>
          <w:color w:val="000000" w:themeColor="text1"/>
          <w:spacing w:val="-4"/>
          <w:szCs w:val="28"/>
          <w:lang w:val="tg-Cyrl-TJ"/>
        </w:rPr>
      </w:pPr>
      <w:r w:rsidRPr="007A7065">
        <w:rPr>
          <w:rFonts w:ascii="Palatino Linotype" w:hAnsi="Palatino Linotype" w:cs="Palatino Linotype"/>
          <w:color w:val="000000" w:themeColor="text1"/>
          <w:szCs w:val="28"/>
          <w:lang w:val="tg-Cyrl-TJ"/>
        </w:rPr>
        <w:t xml:space="preserve">$E) </w:t>
      </w:r>
      <w:r w:rsidRPr="007A7065">
        <w:rPr>
          <w:rFonts w:ascii="Palatino Linotype" w:hAnsi="Palatino Linotype"/>
          <w:color w:val="000000" w:themeColor="text1"/>
          <w:szCs w:val="28"/>
          <w:lang w:val="tg-Cyrl-TJ"/>
        </w:rPr>
        <w:t>тарҳрезӣ, сохтмон, истифода ва таҷдиди системаҳои мелиоративӣ ва иншоотҳои алоҳидаи гидротехникӣ, обшор кардани чарогоҳҳо, барпо намудани системаҳои дарахтзорҳои ҷангалӣ барои муҳофизати заминҳои таъиноти кишоварзӣ, гузаронидани корҳо оиди киштбоб намудани замин, беҳтар гардонидани хусусияти кимиёвӣ ва физикии хок, таъмини илмӣ ва истеҳсолию техникии корхои мазкур;</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@145. </w:t>
      </w:r>
      <w:r w:rsidRPr="007A7065">
        <w:rPr>
          <w:rFonts w:ascii="Palatino Linotype" w:hAnsi="Palatino Linotype" w:cs="Palatino Linotype"/>
          <w:color w:val="000000" w:themeColor="text1"/>
          <w:szCs w:val="28"/>
          <w:lang w:val="tg-Cyrl-TJ"/>
        </w:rPr>
        <w:tab/>
      </w:r>
    </w:p>
    <w:p w:rsidR="007A7065" w:rsidRPr="007A7065" w:rsidRDefault="007A7065" w:rsidP="007A7065">
      <w:pPr>
        <w:tabs>
          <w:tab w:val="left" w:pos="0"/>
        </w:tabs>
        <w:spacing w:after="0" w:line="240" w:lineRule="auto"/>
        <w:jc w:val="both"/>
        <w:rPr>
          <w:rFonts w:ascii="Palatino Linotype" w:hAnsi="Palatino Linotype"/>
          <w:color w:val="000000" w:themeColor="text1"/>
          <w:szCs w:val="28"/>
          <w:lang w:val="tg-Cyrl-TJ"/>
        </w:rPr>
      </w:pPr>
      <w:r w:rsidRPr="007A7065">
        <w:rPr>
          <w:rFonts w:ascii="Palatino Linotype" w:hAnsi="Palatino Linotype"/>
          <w:color w:val="000000" w:themeColor="text1"/>
          <w:szCs w:val="28"/>
          <w:lang w:val="tg-Cyrl-TJ"/>
        </w:rPr>
        <w:t>Чорабиниҳои фитосанитарӣ чист?</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$A) </w:t>
      </w:r>
      <w:r w:rsidRPr="007A7065">
        <w:rPr>
          <w:rFonts w:ascii="Palatino Linotype" w:hAnsi="Palatino Linotype"/>
          <w:color w:val="000000" w:themeColor="text1"/>
          <w:sz w:val="28"/>
          <w:szCs w:val="28"/>
          <w:lang w:val="tg-Cyrl-TJ"/>
        </w:rPr>
        <w:t>камшавии хусусиятҳои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$B) </w:t>
      </w:r>
      <w:r w:rsidRPr="007A7065">
        <w:rPr>
          <w:rFonts w:ascii="Palatino Linotype" w:hAnsi="Palatino Linotype"/>
          <w:color w:val="000000" w:themeColor="text1"/>
          <w:sz w:val="28"/>
          <w:szCs w:val="28"/>
          <w:lang w:val="tg-Cyrl-TJ"/>
        </w:rPr>
        <w:t>маҷмӯи тарзу усулҳои ҳуқуқӣ ва дигар амалҳо бо мақсади барқарор кардани ҳосилхезии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$C) </w:t>
      </w:r>
      <w:r w:rsidRPr="007A7065">
        <w:rPr>
          <w:rFonts w:ascii="Palatino Linotype" w:hAnsi="Palatino Linotype"/>
          <w:color w:val="000000" w:themeColor="text1"/>
          <w:sz w:val="28"/>
          <w:szCs w:val="28"/>
          <w:lang w:val="tg-Cyrl-TJ"/>
        </w:rPr>
        <w:t>маҷмӯи тарзу усулҳои илман асосноки коркарди хок, киштгардон ва дигар амалҳо бо мақсади барқарор кардани ҳосилхезии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$D) маҷмӯи тарзу воситаҳои </w:t>
      </w:r>
      <w:r w:rsidRPr="007A7065">
        <w:rPr>
          <w:rFonts w:ascii="Palatino Linotype" w:hAnsi="Palatino Linotype"/>
          <w:color w:val="000000" w:themeColor="text1"/>
          <w:sz w:val="28"/>
          <w:szCs w:val="28"/>
          <w:lang w:val="tg-Cyrl-TJ"/>
        </w:rPr>
        <w:t>таъсири антропогенӣ ва табиӣ ба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$E) </w:t>
      </w:r>
      <w:r w:rsidRPr="007A7065">
        <w:rPr>
          <w:rFonts w:ascii="Palatino Linotype" w:hAnsi="Palatino Linotype"/>
          <w:color w:val="000000" w:themeColor="text1"/>
          <w:sz w:val="28"/>
          <w:szCs w:val="28"/>
          <w:lang w:val="tg-Cyrl-TJ"/>
        </w:rPr>
        <w:t>маҷмӯи тарзу усулҳои илман асосноки ошкор кардан ва аз алафҳои бегона тоза намудани хок, заҳролудшавии хок аз касаливу ҳашароти зараррасони зироатхо;</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@147. </w:t>
      </w:r>
    </w:p>
    <w:p w:rsidR="007A7065" w:rsidRPr="007A7065" w:rsidRDefault="007A7065" w:rsidP="007A7065">
      <w:pPr>
        <w:tabs>
          <w:tab w:val="left" w:pos="0"/>
        </w:tabs>
        <w:spacing w:after="0" w:line="240" w:lineRule="auto"/>
        <w:jc w:val="both"/>
        <w:rPr>
          <w:rFonts w:ascii="Palatino Linotype" w:hAnsi="Palatino Linotype"/>
          <w:color w:val="000000" w:themeColor="text1"/>
          <w:szCs w:val="28"/>
          <w:lang w:val="tg-Cyrl-TJ"/>
        </w:rPr>
      </w:pPr>
      <w:r w:rsidRPr="007A7065">
        <w:rPr>
          <w:rFonts w:ascii="Palatino Linotype" w:hAnsi="Palatino Linotype"/>
          <w:color w:val="000000" w:themeColor="text1"/>
          <w:szCs w:val="28"/>
          <w:lang w:val="tg-Cyrl-TJ"/>
        </w:rPr>
        <w:t>Чорабиниҳои зиддиэрозиявӣчист?</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маҷмӯи тарзу усулҳои илман асосноки ҳифз накардани замин аз эрозияҳои обшӯӣ, бодлесӣ ва механикӣ;</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 xml:space="preserve">маҷмӯи тарзу ҳуқуқии ҳифзнамудани замин аз эрозияҳои обшӯӣ, бодлесӣ ва механикӣ; </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olor w:val="000000" w:themeColor="text1"/>
          <w:sz w:val="28"/>
          <w:szCs w:val="28"/>
        </w:rPr>
        <w:t>$</w:t>
      </w:r>
      <w:r w:rsidRPr="007A7065">
        <w:rPr>
          <w:rFonts w:ascii="Palatino Linotype" w:hAnsi="Palatino Linotype" w:cs="Palatino Linotype"/>
          <w:color w:val="000000" w:themeColor="text1"/>
          <w:sz w:val="28"/>
          <w:szCs w:val="28"/>
        </w:rPr>
        <w:t xml:space="preserve">C) </w:t>
      </w:r>
      <w:r w:rsidRPr="007A7065">
        <w:rPr>
          <w:rFonts w:ascii="Palatino Linotype" w:hAnsi="Palatino Linotype"/>
          <w:color w:val="000000" w:themeColor="text1"/>
          <w:sz w:val="28"/>
          <w:szCs w:val="28"/>
        </w:rPr>
        <w:t>маҷмӯи тарзу усулҳои илман асосноки коркарди хок, киштгардон ва дигар амалҳо бо мақсади барқарор кардани ҳосилхезии заминҳои таъиноти кишоварзӣ;</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lastRenderedPageBreak/>
        <w:t xml:space="preserve">$D) маҷмӯи тарзу воситаҳои </w:t>
      </w:r>
      <w:r w:rsidRPr="007A7065">
        <w:rPr>
          <w:rFonts w:ascii="Palatino Linotype" w:hAnsi="Palatino Linotype"/>
          <w:color w:val="000000" w:themeColor="text1"/>
          <w:sz w:val="28"/>
          <w:szCs w:val="28"/>
        </w:rPr>
        <w:t>таъсири антропогенӣ ва табиӣ ба заминҳои таъиноти кишоварзӣ;</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маҷмӯи тарзу усулҳои илман асосноки ҳифзнамудани замин аз эрозияхои обшӯӣ, бодлесӣ ва механикӣ;</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@148. </w:t>
      </w:r>
      <w:r w:rsidRPr="007A7065">
        <w:rPr>
          <w:rFonts w:ascii="Palatino Linotype" w:hAnsi="Palatino Linotype" w:cs="Palatino Linotype"/>
          <w:color w:val="000000" w:themeColor="text1"/>
          <w:szCs w:val="28"/>
          <w:lang w:val="tg-Cyrl-TJ"/>
        </w:rPr>
        <w:tab/>
      </w:r>
    </w:p>
    <w:p w:rsidR="007A7065" w:rsidRPr="007A7065" w:rsidRDefault="007A7065" w:rsidP="007A7065">
      <w:pPr>
        <w:tabs>
          <w:tab w:val="left" w:pos="0"/>
        </w:tabs>
        <w:spacing w:after="0" w:line="240" w:lineRule="auto"/>
        <w:jc w:val="both"/>
        <w:rPr>
          <w:rFonts w:ascii="Palatino Linotype" w:hAnsi="Palatino Linotype"/>
          <w:color w:val="000000" w:themeColor="text1"/>
          <w:szCs w:val="28"/>
          <w:lang w:val="tg-Cyrl-TJ"/>
        </w:rPr>
      </w:pPr>
      <w:r w:rsidRPr="007A7065">
        <w:rPr>
          <w:rFonts w:ascii="Palatino Linotype" w:hAnsi="Palatino Linotype"/>
          <w:color w:val="000000" w:themeColor="text1"/>
          <w:szCs w:val="28"/>
          <w:lang w:val="tg-Cyrl-TJ"/>
        </w:rPr>
        <w:t>Хизматрасонии агрокимиёвӣ чист?</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фаъолият оид ба таъмин намудани истеъмолкунандагони маҳсулоти кишоварзӣ бо моддаҳои агрокимиёвӣ, пеститсидҳо, нуриҳои органикӣ, технология, техника, ҳамчунин фаъолият оид ба амалӣ гардонидани чорабиниҳои агротехникӣ, агрокимиёвӣ, мелиоративӣ, фитосанитарӣ, зиддиэрозиявӣ бо мақсади гузаронидани таҳқиқоти амалӣ оид ба ҳосилхезгардонии заминҳои таъиноти кишоварзӣ;</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$B) </w:t>
      </w:r>
      <w:r w:rsidRPr="007A7065">
        <w:rPr>
          <w:rFonts w:ascii="Palatino Linotype" w:hAnsi="Palatino Linotype"/>
          <w:color w:val="000000" w:themeColor="text1"/>
          <w:sz w:val="28"/>
          <w:szCs w:val="28"/>
        </w:rPr>
        <w:t xml:space="preserve">фаъолият оид ба таъмин намудани истеҳсолкунандагони маҳсулоти кишоварзӣ бо моддаҳои агрокимиёвӣ, физикӣ, техника, ҳамчунин фаъолият оид ба амалӣ гардонидани чорабиниҳои агротехникӣ, агрокимиёвӣ, мелиоративӣ, фитосанитарӣ, зиддиэрозиявӣ бо мақсади гузаронидани таҳқиқоти илмӣ оид ба ҳосилхезгардонии заминҳои таъиноти халқ; </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olor w:val="000000" w:themeColor="text1"/>
          <w:sz w:val="28"/>
          <w:szCs w:val="28"/>
        </w:rPr>
        <w:t>$</w:t>
      </w:r>
      <w:r w:rsidRPr="007A7065">
        <w:rPr>
          <w:rFonts w:ascii="Palatino Linotype" w:hAnsi="Palatino Linotype" w:cs="Palatino Linotype"/>
          <w:color w:val="000000" w:themeColor="text1"/>
          <w:sz w:val="28"/>
          <w:szCs w:val="28"/>
        </w:rPr>
        <w:t xml:space="preserve">C) </w:t>
      </w:r>
      <w:r w:rsidRPr="007A7065">
        <w:rPr>
          <w:rFonts w:ascii="Palatino Linotype" w:hAnsi="Palatino Linotype"/>
          <w:color w:val="000000" w:themeColor="text1"/>
          <w:sz w:val="28"/>
          <w:szCs w:val="28"/>
        </w:rPr>
        <w:t>тарҳрезӣ, сохтмон, истифода ва таҷдиди системаҳои мелиоративӣ ва иншоотҳои алоҳидаи гидротехникӣ, обшор кардани чарогоҳҳо, барпо намудани системаҳои дарахтзорҳои ҷангалӣ барои муҳофизати заминҳои таъиноти хусусӣ, гузаронидани корҳо оиди киштбоб намудани замин, таъмини илмӣ ва истеҳсолию техникии корҳои мазкур;</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маҷмӯи тарзу воситаҳои </w:t>
      </w:r>
      <w:r w:rsidRPr="007A7065">
        <w:rPr>
          <w:rFonts w:ascii="Palatino Linotype" w:hAnsi="Palatino Linotype"/>
          <w:color w:val="000000" w:themeColor="text1"/>
          <w:sz w:val="28"/>
          <w:szCs w:val="28"/>
        </w:rPr>
        <w:t>таъсири антропогенӣ ва табиӣ ба заминҳои таъиноти кишоварзӣ;</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w:t>
      </w:r>
      <w:r w:rsidRPr="007A7065">
        <w:rPr>
          <w:rFonts w:ascii="Palatino Linotype" w:hAnsi="Palatino Linotype"/>
          <w:color w:val="000000" w:themeColor="text1"/>
          <w:sz w:val="28"/>
          <w:szCs w:val="28"/>
        </w:rPr>
        <w:t>фаъолият оид ба таъмин намудани истеҳсолкунандагони маҳсулоти кишоварзӣ бо моддаҳои агрокимиёвӣ, пеститсидҳо, нуриҳои органикӣ, технология, техника, ҳамчунин фаъолият оид ба амалӣ гардонидани чорабиниҳои агротехникӣ, агрокимиёвӣ, мелиоративӣ, фитосанитарӣ, зиддиэрозиявӣ бо мақсади гузаронидани таҳқиқоти илмӣ оид ба хосилхезгардонии заминҳои таъиноти кишоварзӣ;</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@149.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bCs/>
          <w:color w:val="000000" w:themeColor="text1"/>
          <w:sz w:val="28"/>
          <w:szCs w:val="28"/>
          <w:lang w:val="tg-Cyrl-TJ"/>
        </w:rPr>
        <w:t>Ҳуқуқи заминистифодабарандагон дар соҳаи ҳосилхезгардонии заминҳои таъиноти кишоварзӣ чунинанд: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$A) </w:t>
      </w:r>
      <w:r w:rsidRPr="007A7065">
        <w:rPr>
          <w:rFonts w:ascii="Palatino Linotype" w:hAnsi="Palatino Linotype"/>
          <w:color w:val="000000" w:themeColor="text1"/>
          <w:sz w:val="28"/>
          <w:szCs w:val="28"/>
          <w:lang w:val="tg-Cyrl-TJ"/>
        </w:rPr>
        <w:t xml:space="preserve">– барои ҳосилхезгардонии заминҳои ҷангалзор чораҳои агротехникӣ, агрокимиёвӣ, мелиоративӣ, фитосанитарӣ ва </w:t>
      </w:r>
      <w:r w:rsidRPr="007A7065">
        <w:rPr>
          <w:rFonts w:ascii="Palatino Linotype" w:hAnsi="Palatino Linotype"/>
          <w:color w:val="000000" w:themeColor="text1"/>
          <w:sz w:val="28"/>
          <w:szCs w:val="28"/>
          <w:lang w:val="tg-Cyrl-TJ"/>
        </w:rPr>
        <w:lastRenderedPageBreak/>
        <w:t>зиддиэрозиявӣ андешанд; –бо тартиби муқаррарнамудаи Ҳукумати Ҷумҳурии Тоҷикистон дар бораи ҳолати ҳосилхезии қитъаи замини дар истифодаашон буда ва тағйири ҳолати он маълумотҳоросупоранд;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$B) </w:t>
      </w:r>
      <w:r w:rsidRPr="007A7065">
        <w:rPr>
          <w:rFonts w:ascii="Palatino Linotype" w:hAnsi="Palatino Linotype"/>
          <w:color w:val="000000" w:themeColor="text1"/>
          <w:sz w:val="28"/>
          <w:szCs w:val="28"/>
          <w:lang w:val="tg-Cyrl-TJ"/>
        </w:rPr>
        <w:t xml:space="preserve">барои ҳосилхезгардонии заминҳои таъиноти кишоварзӣ чораҳои агротехникӣ, агрокимиёвӣ, мелиоративӣ, фитосанитарӣ ва зиддиэрозиявӣнаандешад; –бо тартиби муқаррарнамудаи Ҳукумати Ҷумҳурии Тоҷикистон дар бораи ҳолати ҳосилхезии қитъаи замини дар истифодаашон буда ва тағйири ҳолати он маълумот нагирад;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olor w:val="000000" w:themeColor="text1"/>
          <w:sz w:val="28"/>
          <w:szCs w:val="28"/>
          <w:lang w:val="tg-Cyrl-TJ"/>
        </w:rPr>
        <w:t>$</w:t>
      </w:r>
      <w:r w:rsidRPr="007A7065">
        <w:rPr>
          <w:rFonts w:ascii="Palatino Linotype" w:hAnsi="Palatino Linotype" w:cs="Palatino Linotype"/>
          <w:color w:val="000000" w:themeColor="text1"/>
          <w:sz w:val="28"/>
          <w:szCs w:val="28"/>
          <w:lang w:val="tg-Cyrl-TJ"/>
        </w:rPr>
        <w:t xml:space="preserve">C) </w:t>
      </w:r>
      <w:r w:rsidRPr="007A7065">
        <w:rPr>
          <w:rFonts w:ascii="Palatino Linotype" w:hAnsi="Palatino Linotype"/>
          <w:color w:val="000000" w:themeColor="text1"/>
          <w:sz w:val="28"/>
          <w:szCs w:val="28"/>
          <w:lang w:val="tg-Cyrl-TJ"/>
        </w:rPr>
        <w:t>– барои ҳосилхезгардонии заминҳои таъиноти кишоварзӣ чораҳои агротехникӣ, агрокимиёвӣ, мелиоративӣ, фитосанитарӣ ва зиддиэрозиявӣ андешанд; – бо тартиби муқаррарнамудаи Ҳукумати Ҷумҳурии Тоҷикистон дар бораи ҳолати ҳосилхезии қитъаи замини дар истифодаашон буда ва тағйири ҳолати он маълумот гиранд;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$D) </w:t>
      </w:r>
      <w:r w:rsidRPr="007A7065">
        <w:rPr>
          <w:rFonts w:ascii="Palatino Linotype" w:hAnsi="Palatino Linotype"/>
          <w:color w:val="000000" w:themeColor="text1"/>
          <w:sz w:val="28"/>
          <w:szCs w:val="28"/>
          <w:lang w:val="tg-Cyrl-TJ"/>
        </w:rPr>
        <w:t>– барои ҳосилхезгардонии заминҳои таъиноти кишоварзӣ чораҳои агротехникӣ, агрокимиёвӣ, мелиоративӣ, фитосанитарӣ ва зиддиэрозиявӣ андешанд; –бо тартиби муқаррарнамудаи Ҳукумати Ҷумҳурии Тоҷикистон дар бораи ҳолати ҳосилхезии қитъаи замини дар истифодаашон буда ва тағйири ҳолати он маълумот гиранд;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$E) Дар байни ҷавобҳо ду ҷавоби дурурст мавҷуд аст;</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@150.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bCs/>
          <w:color w:val="000000" w:themeColor="text1"/>
          <w:sz w:val="28"/>
          <w:szCs w:val="28"/>
          <w:lang w:val="tg-Cyrl-TJ"/>
        </w:rPr>
      </w:pPr>
      <w:r w:rsidRPr="007A7065">
        <w:rPr>
          <w:rFonts w:ascii="Palatino Linotype" w:hAnsi="Palatino Linotype"/>
          <w:bCs/>
          <w:color w:val="000000" w:themeColor="text1"/>
          <w:sz w:val="28"/>
          <w:szCs w:val="28"/>
          <w:lang w:val="tg-Cyrl-TJ"/>
        </w:rPr>
        <w:t>Уҳдадориҳои заминистифодабарандагонро дар соҳаи ҳосилхезгардонии заминҳои таъиноти кишоварзӣ номбар кунед?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Истеҳсоли маҳсулоти кишоварзиро тавре ба роҳ монанд, ки ба барқароршавии ҳосилхезии замин мусоидат намояд, инчунин боиси дучори таъсири номусоид шудани муҳити зист нагардад;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Стандарт, меъёр, қоидаву дастури амалӣ гардонидани чорабиниҳои агротехникӣ, агрокимиёвӣ, мелиоративӣ, фитосанитарӣ ва зиддиэрозиявиро риоя намоянд;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Ба мақомоти дахлдори ҳокимияти иҷроия дар бораи истифодаи моддаҳои агрокимиёвӣ ва пеститсидҳо бо тартиби муқаррарнамудаи санадҳои меъёрии ҳуқуқии Ҷумҳурии Тоҷикистон маълумот пешниҳод намоянд;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Ба гузаронидани таҳқиқоти хокӣ, агрокимиёвӣ, фитосанитарӣ, экологию токсикологӣ дар заминҳои таъиноти кишоварзӣ мусоидат намоянд;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Заминҳои таъиноти кишоварзиро ба дигар шахс фурӯшад;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 xml:space="preserve">Ба мақомоти дахлдори ҳокимияти иҷроия аз омилҳои бадшавии ҳолати ҳосилхезии заминҳои таъиноти кишоварзӣ ва олуда гаштани </w:t>
      </w:r>
      <w:r w:rsidRPr="007A7065">
        <w:rPr>
          <w:rFonts w:ascii="Palatino Linotype" w:hAnsi="Palatino Linotype"/>
          <w:color w:val="000000" w:themeColor="text1"/>
          <w:sz w:val="28"/>
          <w:szCs w:val="28"/>
        </w:rPr>
        <w:lastRenderedPageBreak/>
        <w:t>қитъаҳои замини дар истифодаашон буда хабар диҳанд;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Дигар уҳдадориҳоеро, ки санадҳои меъёрии ҳуқуқии Ҷумҳурии Тоҷикистон пешбинӣ намудааст, иҷро намоянд;</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olor w:val="000000" w:themeColor="text1"/>
          <w:sz w:val="28"/>
          <w:szCs w:val="28"/>
        </w:rPr>
        <w:t>Истеҳсоли маҳсулоти кишоварзиро тавре ба роҳ монанд, ки ба барқароршавии ҳосилхезии замин мусоидат накунад;</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$A) 1,5</w:t>
      </w:r>
      <w:r w:rsidRPr="007A7065">
        <w:rPr>
          <w:rFonts w:ascii="Palatino Linotype" w:hAnsi="Palatino Linotype"/>
          <w:color w:val="000000" w:themeColor="text1"/>
          <w:sz w:val="28"/>
          <w:szCs w:val="28"/>
        </w:rPr>
        <w:t>;</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$B) 1,8</w:t>
      </w:r>
      <w:r w:rsidRPr="007A7065">
        <w:rPr>
          <w:rFonts w:ascii="Palatino Linotype" w:hAnsi="Palatino Linotype"/>
          <w:color w:val="000000" w:themeColor="text1"/>
          <w:sz w:val="28"/>
          <w:szCs w:val="28"/>
        </w:rPr>
        <w:t xml:space="preserve">; </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olor w:val="000000" w:themeColor="text1"/>
          <w:sz w:val="28"/>
          <w:szCs w:val="28"/>
        </w:rPr>
        <w:t>$</w:t>
      </w:r>
      <w:r w:rsidRPr="007A7065">
        <w:rPr>
          <w:rFonts w:ascii="Palatino Linotype" w:hAnsi="Palatino Linotype" w:cs="Palatino Linotype"/>
          <w:color w:val="000000" w:themeColor="text1"/>
          <w:sz w:val="28"/>
          <w:szCs w:val="28"/>
        </w:rPr>
        <w:t>C) 1-8</w:t>
      </w:r>
      <w:r w:rsidRPr="007A7065">
        <w:rPr>
          <w:rFonts w:ascii="Palatino Linotype" w:hAnsi="Palatino Linotype"/>
          <w:color w:val="000000" w:themeColor="text1"/>
          <w:sz w:val="28"/>
          <w:szCs w:val="28"/>
        </w:rPr>
        <w:t>;</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$D) 5-8;</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$E) 1-4,6-7</w:t>
      </w:r>
      <w:r w:rsidRPr="007A7065">
        <w:rPr>
          <w:rFonts w:ascii="Palatino Linotype" w:hAnsi="Palatino Linotype"/>
          <w:color w:val="000000" w:themeColor="text1"/>
          <w:sz w:val="28"/>
          <w:szCs w:val="28"/>
        </w:rPr>
        <w:t>;</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@151. </w:t>
      </w:r>
      <w:r w:rsidRPr="007A7065">
        <w:rPr>
          <w:rFonts w:ascii="Palatino Linotype" w:hAnsi="Palatino Linotype" w:cs="Palatino Linotype"/>
          <w:color w:val="000000" w:themeColor="text1"/>
          <w:szCs w:val="28"/>
          <w:lang w:val="tg-Cyrl-TJ"/>
        </w:rPr>
        <w:tab/>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Самтҳои асосии танзими давлатии фаъолият дар соҳаи ҳосилхезгардонии заминҳои таъиноти кишоварзӣ инҳоянд:</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$A) </w:t>
      </w:r>
      <w:r w:rsidRPr="007A7065">
        <w:rPr>
          <w:rFonts w:ascii="Palatino Linotype" w:hAnsi="Palatino Linotype"/>
          <w:color w:val="000000" w:themeColor="text1"/>
          <w:sz w:val="28"/>
          <w:szCs w:val="28"/>
        </w:rPr>
        <w:t>- таҳия ва қабули санадҳои меъёрии ҳуқуқӣ дар соҳаи ҳосилхезгардонии заминҳои таъиноти кишоварзӣ ва назорати риояи санадҳои мазкур; - амалӣ намудани сиёсати кордонӣ дар соҳаи ҳосилхезгардонии заминҳои таъиноти кишоварзӣ; - идоракунии ҷамъиятӣ дар соҳаи ҳосилхезгардонии заминҳои таъиноти кишоварзӣ;</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$B) - </w:t>
      </w:r>
      <w:r w:rsidRPr="007A7065">
        <w:rPr>
          <w:rFonts w:ascii="Palatino Linotype" w:hAnsi="Palatino Linotype"/>
          <w:color w:val="000000" w:themeColor="text1"/>
          <w:sz w:val="28"/>
          <w:szCs w:val="28"/>
        </w:rPr>
        <w:t>таҳия ва қабули санадҳои шартномавӣ дар соҳаи ҳосилхезгардонии заминҳои таъиноти кишоварзӣ ва назорати риояи санадҳои мазкур; - амалӣ намудани сиёсати сармоягузорӣ дар соҳаи ҳосилхезгардонии заминҳои таъиноти кишоварзӣ; - идоракунии давлатӣ дар соҳаи ҳосилхезгардонии заминҳои таъиноти нақлиёт;</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$C) - </w:t>
      </w:r>
      <w:r w:rsidRPr="007A7065">
        <w:rPr>
          <w:rFonts w:ascii="Palatino Linotype" w:hAnsi="Palatino Linotype"/>
          <w:color w:val="000000" w:themeColor="text1"/>
          <w:sz w:val="28"/>
          <w:szCs w:val="28"/>
        </w:rPr>
        <w:t>таҳия ва қабули санадҳои меъёрии ҳуқуқӣ дар соҳаи ҳосилхезгардонии заминҳои таъиноти кишоварзӣ ва назорати накардани санадҳои мазкур; - амалӣ намудани грантҳо дар соҳаи ҳосилхезгардонии заминҳои таъиноти кишоварзӣ; - идоракунии давлатӣ дар соҳаи ҳосилхезгардонии заминҳои таъиноти кишоварзӣ;</w:t>
      </w:r>
    </w:p>
    <w:p w:rsidR="007A7065" w:rsidRPr="007A7065" w:rsidRDefault="007A7065" w:rsidP="007A7065">
      <w:pPr>
        <w:pStyle w:val="25"/>
        <w:ind w:firstLine="0"/>
        <w:jc w:val="both"/>
        <w:rPr>
          <w:rFonts w:ascii="Palatino Linotype" w:hAnsi="Palatino Linotype" w:cs="Palatino Linotype"/>
          <w:color w:val="000000" w:themeColor="text1"/>
          <w:sz w:val="28"/>
          <w:szCs w:val="28"/>
        </w:rPr>
      </w:pPr>
      <w:r w:rsidRPr="007A7065">
        <w:rPr>
          <w:rFonts w:ascii="Palatino Linotype" w:hAnsi="Palatino Linotype" w:cs="Palatino Linotype"/>
          <w:color w:val="000000" w:themeColor="text1"/>
          <w:sz w:val="28"/>
          <w:szCs w:val="28"/>
        </w:rPr>
        <w:t xml:space="preserve">$D) - </w:t>
      </w:r>
      <w:r w:rsidRPr="007A7065">
        <w:rPr>
          <w:rFonts w:ascii="Palatino Linotype" w:hAnsi="Palatino Linotype"/>
          <w:color w:val="000000" w:themeColor="text1"/>
          <w:sz w:val="28"/>
          <w:szCs w:val="28"/>
        </w:rPr>
        <w:t>таҳия ва қабули санадҳои локалӣ дар соҳаи ҳосилхезгардонии заминҳои таъиноти кишоварзӣ ва назорати риояи санадҳои мазкур; - амалӣ намудани сиёсати сармоягузорӣ дар соҳаи ҳосилхезгардонии заминҳои таъиноти кишоварзӣ; - идоракунии давлатӣ дар соҳаи ҳосилхезгардонии заминҳои таъиноти об;</w:t>
      </w:r>
    </w:p>
    <w:p w:rsidR="007A7065" w:rsidRPr="007A7065" w:rsidRDefault="007A7065" w:rsidP="007A7065">
      <w:pPr>
        <w:pStyle w:val="25"/>
        <w:ind w:firstLine="0"/>
        <w:jc w:val="both"/>
        <w:rPr>
          <w:rFonts w:ascii="Palatino Linotype" w:hAnsi="Palatino Linotype"/>
          <w:color w:val="000000" w:themeColor="text1"/>
          <w:sz w:val="28"/>
          <w:szCs w:val="28"/>
        </w:rPr>
      </w:pPr>
      <w:r w:rsidRPr="007A7065">
        <w:rPr>
          <w:rFonts w:ascii="Palatino Linotype" w:hAnsi="Palatino Linotype" w:cs="Palatino Linotype"/>
          <w:color w:val="000000" w:themeColor="text1"/>
          <w:sz w:val="28"/>
          <w:szCs w:val="28"/>
        </w:rPr>
        <w:t xml:space="preserve">$E) - </w:t>
      </w:r>
      <w:r w:rsidRPr="007A7065">
        <w:rPr>
          <w:rFonts w:ascii="Palatino Linotype" w:hAnsi="Palatino Linotype"/>
          <w:color w:val="000000" w:themeColor="text1"/>
          <w:sz w:val="28"/>
          <w:szCs w:val="28"/>
        </w:rPr>
        <w:t>таҳия ва қабули санадҳои меъёрии ҳуқуқӣ дар соҳаи ҳосилхезгардонии заминҳои таъиноти кишоварзӣ ва назорати риояи санадҳои мазкур; - амалӣ намудани сиёсати сармоягузорӣ дар соҳаи ҳосилхезгардонии заминҳои таъиноти кишоварзӣ; - идоракунии давлатӣ дар соҳаи ҳосилхезгардонии заминхои таъиноти кишоварзӣ;</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lastRenderedPageBreak/>
        <w:t xml:space="preserve">@152. </w:t>
      </w:r>
      <w:r w:rsidRPr="007A7065">
        <w:rPr>
          <w:rFonts w:ascii="Palatino Linotype" w:hAnsi="Palatino Linotype" w:cs="Palatino Linotype"/>
          <w:color w:val="000000" w:themeColor="text1"/>
          <w:szCs w:val="28"/>
          <w:lang w:val="tg-Cyrl-TJ"/>
        </w:rPr>
        <w:tab/>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bCs/>
          <w:color w:val="000000" w:themeColor="text1"/>
          <w:sz w:val="28"/>
          <w:szCs w:val="28"/>
          <w:lang w:val="tg-Cyrl-TJ"/>
        </w:rPr>
      </w:pPr>
      <w:r w:rsidRPr="007A7065">
        <w:rPr>
          <w:rFonts w:ascii="Palatino Linotype" w:hAnsi="Palatino Linotype"/>
          <w:bCs/>
          <w:color w:val="000000" w:themeColor="text1"/>
          <w:sz w:val="28"/>
          <w:szCs w:val="28"/>
          <w:lang w:val="tg-Cyrl-TJ"/>
        </w:rPr>
        <w:t>Барномаҳои мақсаднок дар соҳаи ҳосилхезгардонии заминҳои таъиноти кишоварзиро кадом мақомот таҳия ва тасдиқ менамояд</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$A) Вазорати кишоварзии Ҷумҳурии Тоҷикистон</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$B) Кумитаи давлатии идораи замин ва геодезии Ҷумҳурии Тоҷикистон</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$C) Вазорати рушди иқтисод ва савдои Ҷумҳурии Тоҷикистон;</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$D) Кумитаи ҳифзи муҳити зисти назди Ҳукумати Ҷумҳурии Тоҷикистон</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$E) </w:t>
      </w:r>
      <w:r w:rsidRPr="007A7065">
        <w:rPr>
          <w:rFonts w:ascii="Palatino Linotype" w:hAnsi="Palatino Linotype"/>
          <w:color w:val="000000" w:themeColor="text1"/>
          <w:sz w:val="28"/>
          <w:szCs w:val="28"/>
          <w:lang w:val="tg-Cyrl-TJ"/>
        </w:rPr>
        <w:t>Ҳукумати Ҷумҳурии Точикистон;</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@153. </w:t>
      </w:r>
      <w:r w:rsidRPr="007A7065">
        <w:rPr>
          <w:rFonts w:ascii="Palatino Linotype" w:hAnsi="Palatino Linotype" w:cs="Palatino Linotype"/>
          <w:color w:val="000000" w:themeColor="text1"/>
          <w:szCs w:val="28"/>
          <w:lang w:val="tg-Cyrl-TJ"/>
        </w:rPr>
        <w:tab/>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bCs/>
          <w:color w:val="000000" w:themeColor="text1"/>
          <w:sz w:val="28"/>
          <w:szCs w:val="28"/>
          <w:lang w:val="tg-Cyrl-TJ"/>
        </w:rPr>
        <w:t>Маблағгузории фаъолияти соҳаи ҳосилхезгардонии заминҳои таъиноти кишоварзӣ аз ҷониби кадом манбаҳо амалӣ карда мешаванд?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$A) </w:t>
      </w:r>
      <w:r w:rsidRPr="007A7065">
        <w:rPr>
          <w:rFonts w:ascii="Palatino Linotype" w:hAnsi="Palatino Linotype"/>
          <w:color w:val="000000" w:themeColor="text1"/>
          <w:sz w:val="28"/>
          <w:szCs w:val="28"/>
          <w:lang w:val="tg-Cyrl-TJ"/>
        </w:rPr>
        <w:t>Фаъолияти соҳаи ҳосилхезгардонии заминҳои таъиноти кишоварзӣ дар ҳаҷми маблағҳои буҷети давлатӣ, ки ҳар сол тасдиқ карда мешаванд ва ҳамчунин аз ҳисоби ҷалб намудани маблағҳои ғайрибуҷетӣ, маблағҳои заминистифодабарандагон ва дигар манбаъҳое, ки қонун манъ кардааст, амалӣ гардонида мешавад;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$B) </w:t>
      </w:r>
      <w:r w:rsidRPr="007A7065">
        <w:rPr>
          <w:rFonts w:ascii="Palatino Linotype" w:hAnsi="Palatino Linotype"/>
          <w:color w:val="000000" w:themeColor="text1"/>
          <w:sz w:val="28"/>
          <w:szCs w:val="28"/>
          <w:lang w:val="tg-Cyrl-TJ"/>
        </w:rPr>
        <w:t>Фаъолияти соҳаи ҳосилхезгардонии заминҳои таъиноти кишоварзӣ танҳо аз ҳисоби ҷалб намудани маблағҳои ғайрибуҷетӣ, маблағҳои заминистифодабарандагон ва дигар манбаъҳое, ки қонун манъ накардааст, амалӣ гардонида мешавад;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$C) </w:t>
      </w:r>
      <w:r w:rsidRPr="007A7065">
        <w:rPr>
          <w:rFonts w:ascii="Palatino Linotype" w:hAnsi="Palatino Linotype"/>
          <w:color w:val="000000" w:themeColor="text1"/>
          <w:sz w:val="28"/>
          <w:szCs w:val="28"/>
          <w:lang w:val="tg-Cyrl-TJ"/>
        </w:rPr>
        <w:t>Фаъолияти соҳаи ҳосилхезгардонии заминҳои таъиноти кишоварзӣ танҳо дар ҳаҷми маблағҳои буҷети давлатӣ, ки ҳар сол тасдиқ карда мешаванд, амалӣ гардонида мешавад;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$D) </w:t>
      </w:r>
      <w:r w:rsidRPr="007A7065">
        <w:rPr>
          <w:rFonts w:ascii="Palatino Linotype" w:hAnsi="Palatino Linotype"/>
          <w:color w:val="000000" w:themeColor="text1"/>
          <w:sz w:val="28"/>
          <w:szCs w:val="28"/>
          <w:lang w:val="tg-Cyrl-TJ"/>
        </w:rPr>
        <w:t>Фаъолияти соҳаи ҳосилхезгардонии заминҳои таъиноти кишоварзӣ дар ҳаҷми маблағҳои буҷети шахсони воқеӣ ва ҳуқуқӣ ва ҳамчунин аз ҳисоби ҷалб намудани маблағҳои ғайрибуҷетӣ, яъне соҳибкорони инфиродӣ ва шаҳрвандон амалӣ гардонида мешавад;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$E) </w:t>
      </w:r>
      <w:r w:rsidRPr="007A7065">
        <w:rPr>
          <w:rFonts w:ascii="Palatino Linotype" w:hAnsi="Palatino Linotype"/>
          <w:color w:val="000000" w:themeColor="text1"/>
          <w:sz w:val="28"/>
          <w:szCs w:val="28"/>
          <w:lang w:val="tg-Cyrl-TJ"/>
        </w:rPr>
        <w:t>Фаъолияти соҳаи ҳосилхезгардонии заминҳои таъиноти кишоварзӣ дар ҳаҷми маблағҳои буҷети давлатӣ, ки ҳар сол тасдиқ карда мешаванд ва ҳамчунин аз ҳисоби ҷалб намудани маблағҳои ғайрибуҷетӣ, маблағҳои заминистифодабарандагон ва дигар манбаъҳое, ки конун манъ накардааст, амалӣ гардонида мешавад;</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@154. </w:t>
      </w:r>
      <w:r w:rsidRPr="007A7065">
        <w:rPr>
          <w:rFonts w:ascii="Palatino Linotype" w:hAnsi="Palatino Linotype" w:cs="Palatino Linotype"/>
          <w:color w:val="000000" w:themeColor="text1"/>
          <w:szCs w:val="28"/>
          <w:lang w:val="tg-Cyrl-TJ"/>
        </w:rPr>
        <w:tab/>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bCs/>
          <w:color w:val="000000" w:themeColor="text1"/>
          <w:sz w:val="28"/>
          <w:szCs w:val="28"/>
          <w:lang w:val="tg-Cyrl-TJ"/>
        </w:rPr>
        <w:t>Ҳалли баҳсҳо дар соҳаи ҳосилхезгардонии заминҳои таъиноти кишоварзӣ</w:t>
      </w:r>
      <w:r w:rsidRPr="007A7065">
        <w:rPr>
          <w:rFonts w:ascii="Palatino Linotype" w:hAnsi="Palatino Linotype"/>
          <w:color w:val="000000" w:themeColor="text1"/>
          <w:sz w:val="28"/>
          <w:szCs w:val="28"/>
          <w:lang w:val="tg-Cyrl-TJ"/>
        </w:rPr>
        <w:t xml:space="preserve"> аз ҷониби кадом мақомот баррассӣ мегарданд?</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$A) Аз ҷониби прокуратура</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lastRenderedPageBreak/>
        <w:t>$B) Аз ҷониби Кумитаи давлатии идораи замин ва геодезии Ҷумҳурии Тоҷикистон</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$C) Аз ҷониби Вазорати кишоварзииҶумҳурии Тоҷикистон;</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$D) Аз Ҳукумати Ҷумҳурии Тоҷикистон;</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$E) Аз ҷониби суд</w:t>
      </w:r>
      <w:r w:rsidRPr="007A7065">
        <w:rPr>
          <w:rFonts w:ascii="Palatino Linotype" w:hAnsi="Palatino Linotype"/>
          <w:color w:val="000000" w:themeColor="text1"/>
          <w:sz w:val="28"/>
          <w:szCs w:val="28"/>
          <w:lang w:val="tg-Cyrl-TJ"/>
        </w:rPr>
        <w:t>;</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@155. </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Қонуни Ҷумҳурии Тоҷикистон </w:t>
      </w:r>
      <w:r w:rsidRPr="007A7065">
        <w:rPr>
          <w:rFonts w:ascii="Palatino Linotype" w:hAnsi="Palatino Linotype"/>
          <w:color w:val="000000" w:themeColor="text1"/>
          <w:spacing w:val="-4"/>
          <w:szCs w:val="28"/>
          <w:lang w:val="tg-Cyrl-TJ"/>
        </w:rPr>
        <w:t>«Дар бораи ҷавобгарӣ барои поймол намудани киштзор, зарар расонидан ба зироатҳои кишоварзӣ, тутзор ва дигар дарахту буттазор»</w:t>
      </w:r>
      <w:r w:rsidRPr="007A7065">
        <w:rPr>
          <w:rFonts w:ascii="Palatino Linotype" w:hAnsi="Palatino Linotype" w:cs="Palatino Linotype"/>
          <w:color w:val="000000" w:themeColor="text1"/>
          <w:szCs w:val="28"/>
          <w:lang w:val="tg-Cyrl-TJ"/>
        </w:rPr>
        <w:t>қабул гардид?</w:t>
      </w:r>
      <w:r w:rsidRPr="007A7065">
        <w:rPr>
          <w:rFonts w:ascii="Palatino Linotype" w:hAnsi="Palatino Linotype" w:cs="Palatino Linotype"/>
          <w:color w:val="000000" w:themeColor="text1"/>
          <w:szCs w:val="28"/>
          <w:lang w:val="tg-Cyrl-TJ"/>
        </w:rPr>
        <w:tab/>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$A) 15 марти соли 2007</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$B) 5 январи соли 2007</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$C) 6 ноябри соли 2007;</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$D) 15 апрели соли 2007</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$E) 5 марти соли 2007</w:t>
      </w:r>
      <w:r w:rsidRPr="007A7065">
        <w:rPr>
          <w:rFonts w:ascii="Palatino Linotype" w:hAnsi="Palatino Linotype"/>
          <w:color w:val="000000" w:themeColor="text1"/>
          <w:sz w:val="28"/>
          <w:szCs w:val="28"/>
          <w:lang w:val="tg-Cyrl-TJ"/>
        </w:rPr>
        <w:t>;</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@156. </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Arial Tojik"/>
          <w:color w:val="000000" w:themeColor="text1"/>
          <w:spacing w:val="-4"/>
          <w:szCs w:val="28"/>
          <w:lang w:val="tg-Cyrl-TJ"/>
        </w:rPr>
        <w:t>Барномаи ислоҳоти кишо</w:t>
      </w:r>
      <w:r w:rsidRPr="007A7065">
        <w:rPr>
          <w:rFonts w:ascii="Palatino Linotype" w:hAnsi="Palatino Linotype" w:cs="Arial Tojik"/>
          <w:color w:val="000000" w:themeColor="text1"/>
          <w:spacing w:val="-4"/>
          <w:szCs w:val="28"/>
          <w:lang w:val="tg-Cyrl-TJ"/>
        </w:rPr>
        <w:softHyphen/>
        <w:t>варзии Ҷумҳурии Тоҷикистон барои солҳои 2012-2020 кай қабул шудааст?</w:t>
      </w:r>
      <w:r w:rsidRPr="007A7065">
        <w:rPr>
          <w:rFonts w:ascii="Palatino Linotype" w:hAnsi="Palatino Linotype" w:cs="Palatino Linotype"/>
          <w:color w:val="000000" w:themeColor="text1"/>
          <w:szCs w:val="28"/>
          <w:lang w:val="tg-Cyrl-TJ"/>
        </w:rPr>
        <w:tab/>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$A) </w:t>
      </w:r>
      <w:r w:rsidRPr="007A7065">
        <w:rPr>
          <w:rFonts w:ascii="Palatino Linotype" w:hAnsi="Palatino Linotype" w:cs="Arial Tojik"/>
          <w:color w:val="000000" w:themeColor="text1"/>
          <w:spacing w:val="-4"/>
          <w:sz w:val="28"/>
          <w:szCs w:val="28"/>
          <w:lang w:val="tg-Cyrl-TJ"/>
        </w:rPr>
        <w:t>Бо қарори Ҳукумати Ҷумҳурии Тоҷикистон аз 10 августи соли 2012 таҳти №383</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$B) </w:t>
      </w:r>
      <w:r w:rsidRPr="007A7065">
        <w:rPr>
          <w:rFonts w:ascii="Palatino Linotype" w:hAnsi="Palatino Linotype" w:cs="Arial Tojik"/>
          <w:color w:val="000000" w:themeColor="text1"/>
          <w:spacing w:val="-4"/>
          <w:sz w:val="28"/>
          <w:szCs w:val="28"/>
          <w:lang w:val="tg-Cyrl-TJ"/>
        </w:rPr>
        <w:t>Бо қарори Ҳукумати Ҷумҳурии Тоҷикистон аз 1 августи соли 2011 таҳти №385</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$C) </w:t>
      </w:r>
      <w:r w:rsidRPr="007A7065">
        <w:rPr>
          <w:rFonts w:ascii="Palatino Linotype" w:hAnsi="Palatino Linotype" w:cs="Arial Tojik"/>
          <w:color w:val="000000" w:themeColor="text1"/>
          <w:spacing w:val="-4"/>
          <w:sz w:val="28"/>
          <w:szCs w:val="28"/>
          <w:lang w:val="tg-Cyrl-TJ"/>
        </w:rPr>
        <w:t>Бо қарори Ҳукумати Ҷумҳурии Тоҷикистон аз 1 августи соли 2013 таҳти №389</w:t>
      </w:r>
      <w:r w:rsidRPr="007A7065">
        <w:rPr>
          <w:rFonts w:ascii="Palatino Linotype" w:hAnsi="Palatino Linotype" w:cs="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$D) </w:t>
      </w:r>
      <w:r w:rsidRPr="007A7065">
        <w:rPr>
          <w:rFonts w:ascii="Palatino Linotype" w:hAnsi="Palatino Linotype" w:cs="Arial Tojik"/>
          <w:color w:val="000000" w:themeColor="text1"/>
          <w:spacing w:val="-4"/>
          <w:sz w:val="28"/>
          <w:szCs w:val="28"/>
          <w:lang w:val="tg-Cyrl-TJ"/>
        </w:rPr>
        <w:t>Бо қарори Ҳукумати Ҷумҳурии Тоҷикистон аз 1 августи соли 2010 таҳти № 383</w:t>
      </w:r>
      <w:r w:rsidRPr="007A7065">
        <w:rPr>
          <w:rFonts w:ascii="Palatino Linotype" w:hAnsi="Palatino Linotype"/>
          <w:color w:val="000000" w:themeColor="text1"/>
          <w:sz w:val="28"/>
          <w:szCs w:val="28"/>
          <w:lang w:val="tg-Cyrl-TJ"/>
        </w:rPr>
        <w:t>;</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$E) </w:t>
      </w:r>
      <w:r w:rsidRPr="007A7065">
        <w:rPr>
          <w:rFonts w:ascii="Palatino Linotype" w:hAnsi="Palatino Linotype" w:cs="Arial Tojik"/>
          <w:color w:val="000000" w:themeColor="text1"/>
          <w:spacing w:val="-4"/>
          <w:sz w:val="28"/>
          <w:szCs w:val="28"/>
          <w:lang w:val="tg-Cyrl-TJ"/>
        </w:rPr>
        <w:t>Бо қарори Ҳукумати Ҷумҳурии Точикистон аз 1 августи соли 2012 таҳти № 383</w:t>
      </w:r>
      <w:r w:rsidRPr="007A7065">
        <w:rPr>
          <w:rFonts w:ascii="Palatino Linotype" w:hAnsi="Palatino Linotype"/>
          <w:color w:val="000000" w:themeColor="text1"/>
          <w:sz w:val="28"/>
          <w:szCs w:val="28"/>
          <w:lang w:val="tg-Cyrl-TJ"/>
        </w:rPr>
        <w:t>;</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themeColor="text1"/>
          <w:szCs w:val="28"/>
          <w:lang w:val="tg-Cyrl-TJ"/>
        </w:rPr>
      </w:pPr>
      <w:r w:rsidRPr="007A7065">
        <w:rPr>
          <w:rFonts w:ascii="Palatino Linotype" w:hAnsi="Palatino Linotype" w:cs="Palatino Linotype"/>
          <w:color w:val="000000" w:themeColor="text1"/>
          <w:szCs w:val="28"/>
          <w:lang w:val="tg-Cyrl-TJ"/>
        </w:rPr>
        <w:t xml:space="preserve">@157. </w:t>
      </w:r>
    </w:p>
    <w:p w:rsidR="007A7065" w:rsidRPr="007A7065" w:rsidRDefault="007A7065" w:rsidP="007A7065">
      <w:pPr>
        <w:widowControl w:val="0"/>
        <w:tabs>
          <w:tab w:val="num" w:pos="0"/>
        </w:tabs>
        <w:spacing w:after="0" w:line="240" w:lineRule="auto"/>
        <w:jc w:val="both"/>
        <w:rPr>
          <w:rFonts w:ascii="Palatino Linotype" w:hAnsi="Palatino Linotype"/>
          <w:bCs/>
          <w:color w:val="000000" w:themeColor="text1"/>
          <w:szCs w:val="28"/>
          <w:lang w:val="tg-Cyrl-TJ"/>
        </w:rPr>
      </w:pPr>
      <w:r w:rsidRPr="007A7065">
        <w:rPr>
          <w:rFonts w:ascii="Palatino Linotype" w:hAnsi="Palatino Linotype"/>
          <w:bCs/>
          <w:color w:val="000000" w:themeColor="text1"/>
          <w:szCs w:val="28"/>
          <w:lang w:val="tg-Cyrl-TJ"/>
        </w:rPr>
        <w:t xml:space="preserve">Истеҳсоли </w:t>
      </w:r>
      <w:r w:rsidRPr="007A7065">
        <w:rPr>
          <w:rFonts w:ascii="Palatino Linotype" w:eastAsia="Times New Roman" w:hAnsi="Palatino Linotype" w:cs="Times New Roman"/>
          <w:bCs/>
          <w:color w:val="000000" w:themeColor="text1"/>
          <w:szCs w:val="28"/>
          <w:lang w:val="tg-Cyrl-TJ"/>
        </w:rPr>
        <w:t>ғалла</w:t>
      </w:r>
      <w:r w:rsidRPr="007A7065">
        <w:rPr>
          <w:rFonts w:ascii="Palatino Linotype" w:hAnsi="Palatino Linotype"/>
          <w:bCs/>
          <w:color w:val="000000" w:themeColor="text1"/>
          <w:szCs w:val="28"/>
          <w:lang w:val="tg-Cyrl-TJ"/>
        </w:rPr>
        <w:t xml:space="preserve"> чист?</w:t>
      </w:r>
    </w:p>
    <w:p w:rsidR="007A7065" w:rsidRPr="007A7065" w:rsidRDefault="007A7065" w:rsidP="007A7065">
      <w:pPr>
        <w:pStyle w:val="a3"/>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$A) </w:t>
      </w:r>
      <w:r w:rsidRPr="007A7065">
        <w:rPr>
          <w:rFonts w:ascii="Palatino Linotype" w:hAnsi="Palatino Linotype"/>
          <w:color w:val="000000" w:themeColor="text1"/>
          <w:sz w:val="28"/>
          <w:szCs w:val="28"/>
          <w:lang w:val="tg-Cyrl-TJ"/>
        </w:rPr>
        <w:t>маҷмӯи чорабиниҳои агротехникие, ки барои нигоҳдории ғалла равона карда шудааст;</w:t>
      </w:r>
    </w:p>
    <w:p w:rsidR="007A7065" w:rsidRPr="007A7065" w:rsidRDefault="007A7065" w:rsidP="007A7065">
      <w:pPr>
        <w:pStyle w:val="a3"/>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$B) </w:t>
      </w:r>
      <w:r w:rsidRPr="007A7065">
        <w:rPr>
          <w:rFonts w:ascii="Palatino Linotype" w:hAnsi="Palatino Linotype"/>
          <w:color w:val="000000" w:themeColor="text1"/>
          <w:sz w:val="28"/>
          <w:szCs w:val="28"/>
          <w:lang w:val="tg-Cyrl-TJ"/>
        </w:rPr>
        <w:t>маҷмӯи чорабиниҳои агротехникие, ки барои коркарди ғалла равона карда шудааст;</w:t>
      </w:r>
    </w:p>
    <w:p w:rsidR="007A7065" w:rsidRPr="007A7065" w:rsidRDefault="007A7065" w:rsidP="007A7065">
      <w:pPr>
        <w:pStyle w:val="a3"/>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$C) </w:t>
      </w:r>
      <w:r w:rsidRPr="007A7065">
        <w:rPr>
          <w:rFonts w:ascii="Palatino Linotype" w:hAnsi="Palatino Linotype"/>
          <w:color w:val="000000" w:themeColor="text1"/>
          <w:sz w:val="28"/>
          <w:szCs w:val="28"/>
          <w:lang w:val="tg-Cyrl-TJ"/>
        </w:rPr>
        <w:t>маҷмӯи чорабиниҳои агротехникие, ки барои истеъмоли ғалла равона карда шудааст;</w:t>
      </w:r>
    </w:p>
    <w:p w:rsidR="007A7065" w:rsidRPr="007A7065" w:rsidRDefault="007A7065" w:rsidP="007A7065">
      <w:pPr>
        <w:pStyle w:val="a3"/>
        <w:ind w:firstLine="0"/>
        <w:rPr>
          <w:rFonts w:ascii="Palatino Linotype" w:hAnsi="Palatino Linotype" w:cs="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t xml:space="preserve">$D) </w:t>
      </w:r>
      <w:r w:rsidRPr="007A7065">
        <w:rPr>
          <w:rFonts w:ascii="Palatino Linotype" w:hAnsi="Palatino Linotype"/>
          <w:color w:val="000000" w:themeColor="text1"/>
          <w:sz w:val="28"/>
          <w:szCs w:val="28"/>
          <w:lang w:val="tg-Cyrl-TJ"/>
        </w:rPr>
        <w:t>маҷмӯи чорабиниҳои агротехникие, ки барои истифодаи ғалла равона карда шудааст;</w:t>
      </w:r>
    </w:p>
    <w:p w:rsidR="007A7065" w:rsidRPr="007A7065" w:rsidRDefault="007A7065" w:rsidP="007A7065">
      <w:pPr>
        <w:pStyle w:val="a3"/>
        <w:ind w:firstLine="0"/>
        <w:rPr>
          <w:rFonts w:ascii="Palatino Linotype" w:hAnsi="Palatino Linotype"/>
          <w:color w:val="000000" w:themeColor="text1"/>
          <w:sz w:val="28"/>
          <w:szCs w:val="28"/>
          <w:lang w:val="tg-Cyrl-TJ"/>
        </w:rPr>
      </w:pPr>
      <w:r w:rsidRPr="007A7065">
        <w:rPr>
          <w:rFonts w:ascii="Palatino Linotype" w:hAnsi="Palatino Linotype" w:cs="Palatino Linotype"/>
          <w:color w:val="000000" w:themeColor="text1"/>
          <w:sz w:val="28"/>
          <w:szCs w:val="28"/>
          <w:lang w:val="tg-Cyrl-TJ"/>
        </w:rPr>
        <w:lastRenderedPageBreak/>
        <w:t xml:space="preserve">$E) </w:t>
      </w:r>
      <w:r w:rsidRPr="007A7065">
        <w:rPr>
          <w:rFonts w:ascii="Palatino Linotype" w:hAnsi="Palatino Linotype"/>
          <w:color w:val="000000" w:themeColor="text1"/>
          <w:sz w:val="28"/>
          <w:szCs w:val="28"/>
          <w:lang w:val="tg-Cyrl-TJ"/>
        </w:rPr>
        <w:t>маҷмӯи чорабиниҳои агротехникие, ки барои парвариши галла равона карда шудааст;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@158.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pacing w:val="-4"/>
          <w:szCs w:val="28"/>
          <w:lang w:val="tg-Cyrl-TJ"/>
        </w:rPr>
        <w:t>Қонуни Ҷумҳурии Тоҷикистон «Дар бораи хоҷагии деҳқонӣ (фермерӣ) кай қабул шудааст?</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19 майи соли 2002</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19 майи соли 2007</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19 майи соли 2009</w:t>
      </w:r>
      <w:r w:rsidRPr="007A7065">
        <w:rPr>
          <w:rFonts w:ascii="Palatino Linotype" w:hAnsi="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19 майи соли 2010</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15 марти соли 2016</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@159.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pacing w:val="-4"/>
          <w:szCs w:val="28"/>
          <w:lang w:val="tg-Cyrl-TJ"/>
        </w:rPr>
        <w:t>Мафҳуми хоҷагии деҳқонӣ (фермерӣ) -ро муайян кунед?</w:t>
      </w:r>
    </w:p>
    <w:p w:rsidR="007A7065" w:rsidRPr="007A7065" w:rsidRDefault="007A7065" w:rsidP="007A7065">
      <w:pPr>
        <w:pStyle w:val="43"/>
        <w:shd w:val="clear" w:color="auto" w:fill="auto"/>
        <w:tabs>
          <w:tab w:val="left" w:pos="70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pacing w:val="-4"/>
          <w:sz w:val="28"/>
          <w:szCs w:val="28"/>
          <w:lang w:val="tg-Cyrl-TJ"/>
        </w:rPr>
        <w:t>хоҷагии деҳқонӣ (фермерӣ) - субъекти хоҷаги</w:t>
      </w:r>
      <w:r w:rsidRPr="007A7065">
        <w:rPr>
          <w:rFonts w:ascii="Palatino Linotype" w:hAnsi="Palatino Linotype"/>
          <w:spacing w:val="-4"/>
          <w:sz w:val="28"/>
          <w:szCs w:val="28"/>
          <w:lang w:val="tg-Cyrl-TJ"/>
        </w:rPr>
        <w:softHyphen/>
        <w:t>дории мустақилест, ки фаъолияти он ҳамчун шахси ҳуқуқӣ ба меҳнати шахсии ду ва зиёда аз он, аъзои як оила ё гурӯҳи шахсон асос ёфтааст;</w:t>
      </w:r>
    </w:p>
    <w:p w:rsidR="007A7065" w:rsidRPr="007A7065" w:rsidRDefault="007A7065" w:rsidP="007A7065">
      <w:pPr>
        <w:pStyle w:val="43"/>
        <w:shd w:val="clear" w:color="auto" w:fill="auto"/>
        <w:tabs>
          <w:tab w:val="left" w:pos="70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pacing w:val="-4"/>
          <w:sz w:val="28"/>
          <w:szCs w:val="28"/>
          <w:lang w:val="tg-Cyrl-TJ"/>
        </w:rPr>
        <w:t>хоҷагии деҳқонӣ (фермерӣ) - субъекти хоҷаги</w:t>
      </w:r>
      <w:r w:rsidRPr="007A7065">
        <w:rPr>
          <w:rFonts w:ascii="Palatino Linotype" w:hAnsi="Palatino Linotype"/>
          <w:spacing w:val="-4"/>
          <w:sz w:val="28"/>
          <w:szCs w:val="28"/>
          <w:lang w:val="tg-Cyrl-TJ"/>
        </w:rPr>
        <w:softHyphen/>
        <w:t>дории мустақилест, ки фаъолияти он ҳамчун соҳибкор ба меҳнати корхонаву ташкилотҳо ва дигар молу мулки ба аъзои он тааллуқдошта асос ёфтааст;</w:t>
      </w:r>
    </w:p>
    <w:p w:rsidR="007A7065" w:rsidRPr="007A7065" w:rsidRDefault="007A7065" w:rsidP="007A7065">
      <w:pPr>
        <w:pStyle w:val="43"/>
        <w:shd w:val="clear" w:color="auto" w:fill="auto"/>
        <w:tabs>
          <w:tab w:val="left" w:pos="70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хоҷагии деҳқонӣ (фермер) - субъекти соҳибкорӣ, ки дар он истеҳсол, нигоҳдорӣ, коркард ва фурӯши маҳсулоти кишоварзӣ ба фаъолияти шахсии як нафар ё фаъолияти якҷояи гурӯҳи шахсони воқеӣ дар қитъаи замин ва молу мулки ба онҳо тааллуқдошта асос ёфтааст</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70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$D)</w:t>
      </w:r>
      <w:r w:rsidRPr="007A7065">
        <w:rPr>
          <w:rFonts w:ascii="Palatino Linotype" w:hAnsi="Palatino Linotype"/>
          <w:spacing w:val="-4"/>
          <w:sz w:val="28"/>
          <w:szCs w:val="28"/>
          <w:lang w:val="tg-Cyrl-TJ"/>
        </w:rPr>
        <w:t>Ҳамаи ҷавобҳо нодурурстанд;</w:t>
      </w:r>
    </w:p>
    <w:p w:rsidR="007A7065" w:rsidRPr="007A7065" w:rsidRDefault="007A7065" w:rsidP="007A7065">
      <w:pPr>
        <w:pStyle w:val="43"/>
        <w:shd w:val="clear" w:color="auto" w:fill="auto"/>
        <w:tabs>
          <w:tab w:val="left" w:pos="706"/>
        </w:tabs>
        <w:spacing w:before="0" w:after="0" w:line="240" w:lineRule="auto"/>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pacing w:val="-4"/>
          <w:sz w:val="28"/>
          <w:szCs w:val="28"/>
          <w:lang w:val="tg-Cyrl-TJ"/>
        </w:rPr>
        <w:t>хоҷагии деҳқонӣ (фермерӣ) - субъекти хоҷаги</w:t>
      </w:r>
      <w:r w:rsidRPr="007A7065">
        <w:rPr>
          <w:rFonts w:ascii="Palatino Linotype" w:hAnsi="Palatino Linotype"/>
          <w:spacing w:val="-4"/>
          <w:sz w:val="28"/>
          <w:szCs w:val="28"/>
          <w:lang w:val="tg-Cyrl-TJ"/>
        </w:rPr>
        <w:softHyphen/>
        <w:t>дории мустақилест, ки фаъолияти он ҳамчун ташкилот ба роҳ монда мешавад;</w:t>
      </w:r>
    </w:p>
    <w:p w:rsidR="007A7065" w:rsidRPr="007A7065" w:rsidRDefault="007A7065" w:rsidP="007A7065">
      <w:pPr>
        <w:tabs>
          <w:tab w:val="left" w:pos="0"/>
          <w:tab w:val="left" w:pos="3179"/>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@160. </w:t>
      </w:r>
      <w:r w:rsidRPr="007A7065">
        <w:rPr>
          <w:rFonts w:ascii="Palatino Linotype" w:hAnsi="Palatino Linotype" w:cs="Palatino Linotype"/>
          <w:szCs w:val="28"/>
          <w:lang w:val="tg-Cyrl-TJ"/>
        </w:rPr>
        <w:tab/>
      </w:r>
    </w:p>
    <w:p w:rsidR="007A7065" w:rsidRPr="007A7065" w:rsidRDefault="007A7065" w:rsidP="007A7065">
      <w:pPr>
        <w:spacing w:after="0" w:line="240" w:lineRule="auto"/>
        <w:jc w:val="both"/>
        <w:rPr>
          <w:rFonts w:ascii="Palatino Linotype" w:hAnsi="Palatino Linotype"/>
          <w:color w:val="000000"/>
          <w:spacing w:val="-4"/>
          <w:szCs w:val="28"/>
          <w:lang w:val="tg-Cyrl-TJ"/>
        </w:rPr>
      </w:pPr>
      <w:r w:rsidRPr="007A7065">
        <w:rPr>
          <w:rFonts w:ascii="Palatino Linotype" w:hAnsi="Palatino Linotype"/>
          <w:color w:val="000000"/>
          <w:spacing w:val="-4"/>
          <w:szCs w:val="28"/>
          <w:lang w:val="tg-Cyrl-TJ"/>
        </w:rPr>
        <w:t xml:space="preserve">Хоҷагии деҳқонӣ (фермерӣ) дорои кадом нишонаҳо мебошад: </w:t>
      </w:r>
    </w:p>
    <w:p w:rsidR="007A7065" w:rsidRPr="007A7065" w:rsidRDefault="007A7065" w:rsidP="007A7065">
      <w:pPr>
        <w:widowControl w:val="0"/>
        <w:tabs>
          <w:tab w:val="left" w:pos="567"/>
        </w:tabs>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$A) х</w:t>
      </w:r>
      <w:r w:rsidRPr="007A7065">
        <w:rPr>
          <w:rFonts w:ascii="Palatino Linotype" w:hAnsi="Palatino Linotype"/>
          <w:spacing w:val="-4"/>
          <w:szCs w:val="28"/>
          <w:lang w:val="tg-Cyrl-TJ"/>
        </w:rPr>
        <w:t xml:space="preserve">оҷагии деҳқонӣ субъекти мустақили хоҷагидорӣ намебошад; бо таъсиси шахси ҳуқуқӣ фаъолияти хоҷагидории худро ба амал мебарорад; </w:t>
      </w:r>
    </w:p>
    <w:p w:rsidR="007A7065" w:rsidRPr="007A7065" w:rsidRDefault="007A7065" w:rsidP="007A7065">
      <w:pPr>
        <w:widowControl w:val="0"/>
        <w:tabs>
          <w:tab w:val="left" w:pos="567"/>
        </w:tabs>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$B) </w:t>
      </w:r>
      <w:r w:rsidRPr="007A7065">
        <w:rPr>
          <w:rFonts w:ascii="Palatino Linotype" w:hAnsi="Palatino Linotype"/>
          <w:spacing w:val="-4"/>
          <w:szCs w:val="28"/>
          <w:lang w:val="tg-Cyrl-TJ"/>
        </w:rPr>
        <w:t>хоҷагии деҳқонӣ бо меҳнати шахсии якчанд нафар, аъзои якчан оила ё гурӯҳи шахсон асос ёфтааст; заминаи онро корхона ва дигар молу мулки ба аъзои он тааллуқдошта ташкил меди</w:t>
      </w:r>
      <w:r w:rsidRPr="007A7065">
        <w:rPr>
          <w:rFonts w:ascii="Palatino Linotype" w:hAnsi="Palatino Linotype"/>
          <w:spacing w:val="-4"/>
          <w:szCs w:val="28"/>
          <w:lang w:val="tg-Cyrl-TJ"/>
        </w:rPr>
        <w:softHyphen/>
        <w:t>ҳанд;</w:t>
      </w:r>
    </w:p>
    <w:p w:rsidR="007A7065" w:rsidRPr="007A7065" w:rsidRDefault="007A7065" w:rsidP="007A7065">
      <w:pPr>
        <w:widowControl w:val="0"/>
        <w:tabs>
          <w:tab w:val="left" w:pos="567"/>
        </w:tabs>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$C) х</w:t>
      </w:r>
      <w:r w:rsidRPr="007A7065">
        <w:rPr>
          <w:rFonts w:ascii="Palatino Linotype" w:hAnsi="Palatino Linotype"/>
          <w:spacing w:val="-4"/>
          <w:szCs w:val="28"/>
          <w:lang w:val="tg-Cyrl-TJ"/>
        </w:rPr>
        <w:t xml:space="preserve">оҷагии деҳқонӣ субъекти мустақили хоҷагидорӣ мебошад; бе ва бо таъсиси шахси ҳуқуқӣ фаъолияти хоҷагидории худро ба амал мебарорад; </w:t>
      </w:r>
      <w:r w:rsidRPr="007A7065">
        <w:rPr>
          <w:rFonts w:ascii="Palatino Linotype" w:hAnsi="Palatino Linotype"/>
          <w:szCs w:val="28"/>
          <w:lang w:val="tg-Cyrl-TJ"/>
        </w:rPr>
        <w:t>ба фаъолияти шахсии як нафар ё фаъолияти якҷояи гурӯҳи шахсони воқеӣ дар қитъаи замин</w:t>
      </w:r>
      <w:r w:rsidRPr="007A7065">
        <w:rPr>
          <w:rFonts w:ascii="Palatino Linotype" w:hAnsi="Palatino Linotype"/>
          <w:spacing w:val="-4"/>
          <w:szCs w:val="28"/>
          <w:lang w:val="tg-Cyrl-TJ"/>
        </w:rPr>
        <w:t xml:space="preserve"> асос ёфтааст; заминаи онро қитъаи замин ва дигар молу мулки ба аъзои он тааллуқдошта ташкил меди</w:t>
      </w:r>
      <w:r w:rsidRPr="007A7065">
        <w:rPr>
          <w:rFonts w:ascii="Palatino Linotype" w:hAnsi="Palatino Linotype"/>
          <w:spacing w:val="-4"/>
          <w:szCs w:val="28"/>
          <w:lang w:val="tg-Cyrl-TJ"/>
        </w:rPr>
        <w:softHyphen/>
        <w:t>ҳанд;</w:t>
      </w:r>
    </w:p>
    <w:p w:rsidR="007A7065" w:rsidRPr="007A7065" w:rsidRDefault="007A7065" w:rsidP="007A7065">
      <w:pPr>
        <w:widowControl w:val="0"/>
        <w:tabs>
          <w:tab w:val="left" w:pos="567"/>
        </w:tabs>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lastRenderedPageBreak/>
        <w:t xml:space="preserve">$D) </w:t>
      </w:r>
      <w:r w:rsidRPr="007A7065">
        <w:rPr>
          <w:rFonts w:ascii="Palatino Linotype" w:hAnsi="Palatino Linotype"/>
          <w:spacing w:val="-4"/>
          <w:szCs w:val="28"/>
          <w:lang w:val="tg-Cyrl-TJ"/>
        </w:rPr>
        <w:t>хоҷагии деҳқонӣ бо меҳнати шахсии як нафар, аъзои як оила ё гурӯҳи шахсон асос ёфтааст; заминаи онро қитъаи замин ва дигар молу мулки ба аъзои он тааллуқнадошта ташкил медиҳанд;</w:t>
      </w:r>
    </w:p>
    <w:p w:rsidR="007A7065" w:rsidRPr="007A7065" w:rsidRDefault="007A7065" w:rsidP="007A7065">
      <w:pPr>
        <w:widowControl w:val="0"/>
        <w:tabs>
          <w:tab w:val="left" w:pos="567"/>
        </w:tabs>
        <w:autoSpaceDE w:val="0"/>
        <w:autoSpaceDN w:val="0"/>
        <w:adjustRightInd w:val="0"/>
        <w:spacing w:after="0" w:line="240" w:lineRule="auto"/>
        <w:jc w:val="both"/>
        <w:rPr>
          <w:rFonts w:ascii="Palatino Linotype" w:hAnsi="Palatino Linotype"/>
          <w:i/>
          <w:spacing w:val="-4"/>
          <w:szCs w:val="28"/>
          <w:lang w:val="tg-Cyrl-TJ"/>
        </w:rPr>
      </w:pPr>
      <w:r w:rsidRPr="007A7065">
        <w:rPr>
          <w:rFonts w:ascii="Palatino Linotype" w:hAnsi="Palatino Linotype" w:cs="Palatino Linotype"/>
          <w:szCs w:val="28"/>
          <w:lang w:val="tg-Cyrl-TJ"/>
        </w:rPr>
        <w:t xml:space="preserve">$E) </w:t>
      </w:r>
      <w:r w:rsidRPr="007A7065">
        <w:rPr>
          <w:rFonts w:ascii="Palatino Linotype" w:hAnsi="Palatino Linotype"/>
          <w:spacing w:val="-4"/>
          <w:szCs w:val="28"/>
          <w:lang w:val="tg-Cyrl-TJ"/>
        </w:rPr>
        <w:t>хоҷагии деҳқонӣ бо меҳнати шахсии ду нафар, аъзои як оила ё гурӯҳи шахсон асос ёфтааст; заминаи онро қитъаи замин ва дигар молу мулки ба аъзои он тааллуқдошта ташкил медиҳанд;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@161.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rPr>
        <w:t>Аъзои хоҷагии деҳқонӣ шуда</w:t>
      </w:r>
      <w:r w:rsidRPr="007A7065">
        <w:rPr>
          <w:rFonts w:ascii="Palatino Linotype" w:hAnsi="Palatino Linotype"/>
          <w:color w:val="000000"/>
          <w:spacing w:val="-4"/>
          <w:szCs w:val="28"/>
          <w:lang w:val="tg-Cyrl-TJ"/>
        </w:rPr>
        <w:t xml:space="preserve"> метавонанд?</w:t>
      </w:r>
    </w:p>
    <w:p w:rsidR="007A7065" w:rsidRPr="007A7065" w:rsidRDefault="007A7065" w:rsidP="007A7065">
      <w:pPr>
        <w:pStyle w:val="43"/>
        <w:shd w:val="clear" w:color="auto" w:fill="auto"/>
        <w:tabs>
          <w:tab w:val="left" w:pos="63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шаҳрвандони хориҷӣ, ба истиснои маҳдудиятҳое, ки қонунгузории Ҷумҳурии Тоҷикистон муқаррар намудааст;</w:t>
      </w:r>
    </w:p>
    <w:p w:rsidR="007A7065" w:rsidRPr="007A7065" w:rsidRDefault="007A7065" w:rsidP="007A7065">
      <w:pPr>
        <w:pStyle w:val="43"/>
        <w:shd w:val="clear" w:color="auto" w:fill="auto"/>
        <w:tabs>
          <w:tab w:val="left" w:pos="63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ҳамсарон, фарзандон, фарзандхондагон, волидайн ва шахсони дигар, ки якҷоя дар хоҷагии саҳроӣ машғули коранд</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63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шаҳрвандони Ҷумҳурии Тоҷикистон, ба истиснои маҳдудиятҳое, ки қонунгузории Ҷумҳурии Тоҷикистон муқаррар намудааст;</w:t>
      </w:r>
    </w:p>
    <w:p w:rsidR="007A7065" w:rsidRPr="007A7065" w:rsidRDefault="007A7065" w:rsidP="007A7065">
      <w:pPr>
        <w:pStyle w:val="43"/>
        <w:shd w:val="clear" w:color="auto" w:fill="auto"/>
        <w:tabs>
          <w:tab w:val="left" w:pos="63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Ҳамаи ҷавобҳо нодурурстанд;</w:t>
      </w:r>
    </w:p>
    <w:p w:rsidR="007A7065" w:rsidRPr="007A7065" w:rsidRDefault="007A7065" w:rsidP="007A7065">
      <w:pPr>
        <w:pStyle w:val="43"/>
        <w:shd w:val="clear" w:color="auto" w:fill="auto"/>
        <w:tabs>
          <w:tab w:val="left" w:pos="630"/>
        </w:tabs>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 xml:space="preserve">$E) </w:t>
      </w:r>
      <w:r w:rsidRPr="007A7065">
        <w:rPr>
          <w:rFonts w:ascii="Palatino Linotype" w:hAnsi="Palatino Linotype"/>
          <w:color w:val="000000"/>
          <w:sz w:val="28"/>
          <w:szCs w:val="28"/>
          <w:lang w:val="tg-Cyrl-TJ"/>
        </w:rPr>
        <w:t>шаҳрвандони Ҷумҳурии Тоҷикистон ва хориҷӣ, ба истиснои маҳдудиятҳое, ки қонунгузории Ҷумҳурии Тоҷикистон муқаррар намудааст;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@162.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Ба таъсиси хоҷагии деҳқонӣ:</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танҳо шаҳрвандони ғайриқобили амали Ҷумҳурии Тоҷикистон, ки ба синни 18 расидаанд, ҳуқуқ доранд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танҳо шаҳрвандони қобили амали Ҷумҳурии Тоҷикистон, ки ба синни 16 расидаанд, ҳуқуқ доранд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танҳо шаҳрвандони қобили амали Ҷумҳурии Тоҷикистон, ки ба синни 18 расидаанд, ҳуқуқ доранд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Ҳамаи ҷавобҳо нодурурстанд;</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s="Palatino Linotype"/>
          <w:color w:val="000000"/>
          <w:sz w:val="28"/>
          <w:szCs w:val="28"/>
          <w:lang w:val="tg-Cyrl-TJ"/>
        </w:rPr>
        <w:t xml:space="preserve">$E) </w:t>
      </w:r>
      <w:r w:rsidRPr="007A7065">
        <w:rPr>
          <w:rFonts w:ascii="Palatino Linotype" w:hAnsi="Palatino Linotype"/>
          <w:color w:val="000000"/>
          <w:sz w:val="28"/>
          <w:szCs w:val="28"/>
          <w:lang w:val="tg-Cyrl-TJ"/>
        </w:rPr>
        <w:t>танҳо шаҳрвандони қобили амали Ҷумҳурии Тоҷикистон, ки ба синни 18 расидаанд, ҳуқуқ надоранд</w:t>
      </w:r>
      <w:r w:rsidRPr="007A7065">
        <w:rPr>
          <w:rFonts w:ascii="Palatino Linotype" w:hAnsi="Palatino Linotype"/>
          <w:color w:val="000000"/>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@163. </w:t>
      </w:r>
    </w:p>
    <w:p w:rsidR="007A7065" w:rsidRPr="007A7065" w:rsidRDefault="007A7065" w:rsidP="007A7065">
      <w:pPr>
        <w:pStyle w:val="43"/>
        <w:shd w:val="clear" w:color="auto" w:fill="auto"/>
        <w:tabs>
          <w:tab w:val="left" w:pos="750"/>
        </w:tabs>
        <w:spacing w:before="0" w:after="0" w:line="240" w:lineRule="auto"/>
        <w:rPr>
          <w:rFonts w:ascii="Palatino Linotype" w:hAnsi="Palatino Linotype"/>
          <w:sz w:val="28"/>
          <w:szCs w:val="28"/>
        </w:rPr>
      </w:pPr>
      <w:r w:rsidRPr="007A7065">
        <w:rPr>
          <w:rFonts w:ascii="Palatino Linotype" w:hAnsi="Palatino Linotype"/>
          <w:color w:val="000000"/>
          <w:sz w:val="28"/>
          <w:szCs w:val="28"/>
        </w:rPr>
        <w:t xml:space="preserve">Узвият дар хоҷагии деҳқонӣ бо назардошти талаботи зерин муайян </w:t>
      </w:r>
      <w:r w:rsidRPr="007A7065">
        <w:rPr>
          <w:rFonts w:ascii="Palatino Linotype" w:hAnsi="Palatino Linotype"/>
          <w:sz w:val="28"/>
          <w:szCs w:val="28"/>
        </w:rPr>
        <w:t>карда мешавад:</w:t>
      </w:r>
    </w:p>
    <w:p w:rsidR="007A7065" w:rsidRPr="007A7065" w:rsidRDefault="007A7065" w:rsidP="007A7065">
      <w:pPr>
        <w:pStyle w:val="43"/>
        <w:shd w:val="clear" w:color="auto" w:fill="auto"/>
        <w:tabs>
          <w:tab w:val="left" w:pos="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 xml:space="preserve">– нисбат ба хоҷагии деҳқонӣ бе таъсиси шахси ҳуқуқӣ - дар ҳуҷҷатҳои бақайдгирии давлатӣ инъикос накардани саҳми замини ҳар як узви хоҷагӣ дар қитъаи замини истифодаи якҷоя ва дар шартномаи аз ҷониби гурӯҳи шахсони воқеӣ оид ба фаъолияти якҷоя ба имзорасонидашуда нишон додани ҳуқуқу уҳдадориҳои аъзои он (ба истиснои хоҷагии деҳқонии иборат аз як шахс); – нисбат </w:t>
      </w:r>
      <w:r w:rsidRPr="007A7065">
        <w:rPr>
          <w:rFonts w:ascii="Palatino Linotype" w:hAnsi="Palatino Linotype"/>
          <w:sz w:val="28"/>
          <w:szCs w:val="28"/>
          <w:lang w:val="tg-Cyrl-TJ"/>
        </w:rPr>
        <w:lastRenderedPageBreak/>
        <w:t>ба хоҷагии деҳқонӣ бо таъсиси шахси ҳуқуқӣ - дар ҳуҷҷатҳои бақайдгирии давлатӣ инъикос накардани ҳуқуқӣҳар як муассис дар ташаккулёбии қитъаи замини хоҷагии деҳқонӣ (агар қитъаи замини истифодашаванда ба иҷора гирифта нашуда бошад) , ҳамчунин дигар дороиҳо (саҳми молу мулкӣ) дар асоси иқтибос аз феҳристи ягонаи давлатии молу мулки ғайриманқул ва ҳуқуқҳо ба он</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$B) Сабти ном дар дафтарчаи меҳнатӣ ва шартномаи консенсуалии аъзои хоҷагии деҳқонӣ</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 нисбат ба хоҷагии деҳқонӣ бе таъсиси шахси ҳуқуқӣ - дар ҳуҷҷатҳои бақайдгирии давлатӣ инъикос намудани саҳми замини ҳар як узви хоҷагӣ дар қитъаи замини истифодаи якҷоя ва дар шартномаи аз ҷониби гурӯҳи шахсони воқеӣ оид ба фаъолияти якҷоя ба имзорасонидашуда нишон додани ҳуқуқу уҳдадориҳои аъзои он (ба истиснои хоҷагии деҳқонии иборат аз як шахс); – нисбат ба хоҷагии деҳқонӣ бо таъсиси шахси ҳуқуқӣ - дар ҳуҷҷатҳои бақайдгирии давлатӣ инъикос намудани ҳуқуқӣҳар як муассис дар ташаккулёбии қитъаи замини хоҷагии деҳқонӣ (агар қитъаи замини истифодашаванда ба иҷора гирифта нашуда бошад) , ҳамчунин дигар дороиҳо (саҳми молу мулкӣ) дар асоси иқтибос аз феҳристи ягонаи давлатии молу мулки ғайриманқул ва ҳуқуқҳо ба он</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$D) Сабти ном дар рӯйхати кормандон ва шартномаи фаъолияти якҷояи аъзои хоҷагии деҳқонӣ;</w:t>
      </w:r>
    </w:p>
    <w:p w:rsidR="007A7065" w:rsidRPr="007A7065" w:rsidRDefault="007A7065" w:rsidP="007A7065">
      <w:pPr>
        <w:pStyle w:val="43"/>
        <w:shd w:val="clear" w:color="auto" w:fill="auto"/>
        <w:tabs>
          <w:tab w:val="left" w:pos="0"/>
        </w:tabs>
        <w:spacing w:before="0" w:after="0" w:line="240" w:lineRule="auto"/>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иқтибос аз феҳристи ягонаи давлатии молу мулки ғайриманқул ва ҳуқуқҳо ба он</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@164.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Шахсоне, ки дар хоҷагии деҳқонӣ (фермерӣ) аз рӯи шартномаи меҳнатӣ кор мекунанд, ба ҳайати:</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$A) ба ҳайати хоҷагии деҳқонӣ дохил намешаванд ва муносибатҳои меҳнатии онҳо бо Кодекси меҳнатии Ҷумҳурии Тоҷикистон танзим намегардад</w:t>
      </w:r>
      <w:r w:rsidRPr="007A7065">
        <w:rPr>
          <w:rFonts w:ascii="Palatino Linotype" w:hAnsi="Palatino Linotype"/>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$B) ба ҳайати хоҷагии деҳқонӣ дохил намешаванд ва муносибатҳои меҳнатии онҳо бо Кодекси замини Ҷумҳурии Тоҷикистон танзим мегардад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$C) ба ҳайати хоҷагии деҳқонӣ дохил намешаванд ва муносибатҳои меҳнатии онҳо бо Кодекси меҳнати Ҷумҳурии Тоҷикистон танзим мегардад</w:t>
      </w:r>
      <w:r w:rsidRPr="007A7065">
        <w:rPr>
          <w:rFonts w:ascii="Palatino Linotype" w:hAnsi="Palatino Linotype"/>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ба ҳайати хоҷагии деҳқонӣ дохил мешаванд ва муносибатҳои меҳнатии онҳо бо Кодекси меҳнати Ҷумҳурии Тоҷикистон танзим </w:t>
      </w:r>
      <w:r w:rsidRPr="007A7065">
        <w:rPr>
          <w:rFonts w:ascii="Palatino Linotype" w:hAnsi="Palatino Linotype" w:cs="Palatino Linotype"/>
          <w:sz w:val="28"/>
          <w:szCs w:val="28"/>
          <w:lang w:val="tg-Cyrl-TJ"/>
        </w:rPr>
        <w:lastRenderedPageBreak/>
        <w:t>намегардад;</w:t>
      </w:r>
    </w:p>
    <w:p w:rsidR="007A7065" w:rsidRPr="007A7065" w:rsidRDefault="007A7065" w:rsidP="007A7065">
      <w:pPr>
        <w:pStyle w:val="a7"/>
        <w:widowControl w:val="0"/>
        <w:spacing w:after="0"/>
        <w:jc w:val="both"/>
        <w:rPr>
          <w:rFonts w:ascii="Palatino Linotype" w:hAnsi="Palatino Linotype"/>
          <w:sz w:val="28"/>
          <w:szCs w:val="28"/>
          <w:lang w:val="tg-Cyrl-TJ"/>
        </w:rPr>
      </w:pPr>
      <w:r w:rsidRPr="007A7065">
        <w:rPr>
          <w:rFonts w:ascii="Palatino Linotype" w:hAnsi="Palatino Linotype" w:cs="Palatino Linotype"/>
          <w:sz w:val="28"/>
          <w:szCs w:val="28"/>
          <w:lang w:val="tg-Cyrl-TJ"/>
        </w:rPr>
        <w:t>$E) ба ҳайати хоҷагии деҳқонӣ дохил мешаванд ва муносибатҳои меҳнатии онҳо бо Кодекси граждании Ҷумҳурии Тоҷикистон танзим мегардад</w:t>
      </w:r>
      <w:r w:rsidRPr="007A7065">
        <w:rPr>
          <w:rFonts w:ascii="Palatino Linotype" w:hAnsi="Palatino Linotype"/>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@165. </w:t>
      </w:r>
    </w:p>
    <w:p w:rsidR="007A7065" w:rsidRPr="007A7065" w:rsidRDefault="007A7065" w:rsidP="007A7065">
      <w:pPr>
        <w:pStyle w:val="43"/>
        <w:shd w:val="clear" w:color="auto" w:fill="auto"/>
        <w:tabs>
          <w:tab w:val="left" w:pos="745"/>
        </w:tabs>
        <w:spacing w:before="0" w:after="0" w:line="240" w:lineRule="auto"/>
        <w:rPr>
          <w:rFonts w:ascii="Palatino Linotype" w:hAnsi="Palatino Linotype"/>
          <w:color w:val="000000"/>
          <w:sz w:val="28"/>
          <w:szCs w:val="28"/>
          <w:lang w:val="tg-Cyrl-TJ"/>
        </w:rPr>
      </w:pPr>
      <w:r w:rsidRPr="007A7065">
        <w:rPr>
          <w:rFonts w:ascii="Palatino Linotype" w:hAnsi="Palatino Linotype"/>
          <w:color w:val="000000"/>
          <w:sz w:val="28"/>
          <w:szCs w:val="28"/>
          <w:lang w:val="tg-Cyrl-TJ"/>
        </w:rPr>
        <w:t>Хоҷагии деҳқонӣ бо тартиби муқаррарнамудаи қонунгузории Ҷумҳурии Тоҷикистон аз тарафи як нафар ё гурӯҳи шахсони воқеӣ дар шаклҳои зерин таъсис дода мешавад:</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фардӣ, оилавӣ, давлатӣ</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шарикӣ, коллективӣхусусӣ</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 </w:t>
      </w:r>
      <w:r w:rsidRPr="007A7065">
        <w:rPr>
          <w:rFonts w:ascii="Palatino Linotype" w:hAnsi="Palatino Linotype"/>
          <w:color w:val="000000"/>
          <w:sz w:val="28"/>
          <w:szCs w:val="28"/>
          <w:lang w:val="tg-Cyrl-TJ"/>
        </w:rPr>
        <w:t>бе таъсиси шахси ҳуқуқӣ, бо шумораи аз 1 то 50 нафар аъзо; - бо таъсиси шахси ҳуқуқӣ бе назардошти шумораи аъзо;</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 </w:t>
      </w:r>
      <w:r w:rsidRPr="007A7065">
        <w:rPr>
          <w:rFonts w:ascii="Palatino Linotype" w:hAnsi="Palatino Linotype"/>
          <w:color w:val="000000"/>
          <w:sz w:val="28"/>
          <w:szCs w:val="28"/>
          <w:lang w:val="tg-Cyrl-TJ"/>
        </w:rPr>
        <w:t>бе таъсиси шахси ҳуқуқӣ, бо шумораи аз 50 то 85 нафар аъзо; - бо таъсиси шахси ҳуқуқӣ б0 назардошти шумораи аъзо</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 xml:space="preserve">$E) – </w:t>
      </w:r>
      <w:r w:rsidRPr="007A7065">
        <w:rPr>
          <w:rFonts w:ascii="Palatino Linotype" w:hAnsi="Palatino Linotype"/>
          <w:color w:val="000000"/>
          <w:sz w:val="28"/>
          <w:szCs w:val="28"/>
          <w:lang w:val="tg-Cyrl-TJ"/>
        </w:rPr>
        <w:t>б0 таъсиси шахси ҳуқуқӣ, бе шумораи аз 1 то 50 нафар аъзо; - бе таъсиси шахси ҳуқуқӣ б0 назардошти шумораи аъзо;</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@166.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Хоҷагии деҳқониидар асоси кадом қонун ба қайди давлатӣ гирифта мешаванд?: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Қонуни Ҷумҳурии Тоҷикистон «Дар бораи бақайдгирии давлатии молу мулки ғайриманқул ва ҳуқуқҳо ба он»</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Қонуни Ҷумҳурии Тоҷикистон «Дар бораи бақайдгирии давлатии соҳибкорони инфиродӣ»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spacing w:val="-4"/>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Қонуни Ҷумҳурии То ҷикистон «Дар бораи бақайдгирии давлатии шахсони ҳуқуқӣ ва соҳибкорони инфиродӣ»</w:t>
      </w:r>
      <w:r w:rsidRPr="007A7065">
        <w:rPr>
          <w:rFonts w:ascii="Palatino Linotype" w:hAnsi="Palatino Linotype"/>
          <w:spacing w:val="-4"/>
          <w:sz w:val="28"/>
          <w:szCs w:val="28"/>
          <w:lang w:val="tg-Cyrl-TJ"/>
        </w:rPr>
        <w:t xml:space="preserve">; </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spacing w:val="-4"/>
          <w:sz w:val="28"/>
          <w:szCs w:val="28"/>
          <w:lang w:val="tg-Cyrl-TJ"/>
        </w:rPr>
        <w:t xml:space="preserve">$D) </w:t>
      </w:r>
      <w:r w:rsidRPr="007A7065">
        <w:rPr>
          <w:rFonts w:ascii="Palatino Linotype" w:hAnsi="Palatino Linotype"/>
          <w:sz w:val="28"/>
          <w:szCs w:val="28"/>
          <w:lang w:val="tg-Cyrl-TJ"/>
        </w:rPr>
        <w:t>Қонуни Ҷумҳурии Тоҷикистон «Дар бораи бақайдгирии ҷамъиятии соҳибкорони инфиродӣ»</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Дар асоси қонун ба қайд гирифта намешаванд</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@167.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Хоҷагии деҳқоние, ки бе таъсиси шахси ҳуқуқӣ</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$A) он хоҷагиии деҳқоние мебошад, ки фаъолияти меҳнатӣ дар шакли соҳибкории оилавӣдар заминаи моликияти ҳиссагӣ асос ёфтааст</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$B) хоҷагии деҳқоние мебошад, ки дар он фаъолияти меҳнатӣ дар шакли соҳибкории оилавӣ дар заминаи моликияти хусусӣ асос ёфтааст</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 xml:space="preserve">аз тарафи як нафар ва (ё) бо теъдоди аз 2 то 50 шахси воқеӣ дар асоси шартнома дар бораи фаъолиятитаъсис дода мешавад, </w:t>
      </w:r>
      <w:r w:rsidRPr="007A7065">
        <w:rPr>
          <w:rFonts w:ascii="Palatino Linotype" w:hAnsi="Palatino Linotype"/>
          <w:sz w:val="28"/>
          <w:szCs w:val="28"/>
          <w:lang w:val="tg-Cyrl-TJ"/>
        </w:rPr>
        <w:lastRenderedPageBreak/>
        <w:t>фаъолияти худро аз лаҳзаи бақайдгирии давлатӣ ба сифати соҳибкори инфиродӣ бо сабт намудани калимаҳои «Хоҷагии деҳқонӣ» дар номи худ амалӣ менамояд;</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аз тарафи як нафар ва (ё) бо теъдоди номаҳдуди шахси воқеӣ ва ҳуқуқӣ дар асоси шартнома дар бораи фаъолияти якҷоя таъсис дода мешавад, фаъолияти худро аз лаҳзаи бақайдгирии давлатӣ ба сифати соҳибкори инфиродӣ бо сабт намудани калимаҳои «Хоҷагии деҳқонӣ» дар номи худ амалӣ менамояд</w:t>
      </w:r>
      <w:r w:rsidRPr="007A7065">
        <w:rPr>
          <w:rFonts w:ascii="Palatino Linotype" w:hAnsi="Palatino Linotype" w:cs="Palatino Linotype"/>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аз тарафи ду нафар ва (ё) бо теъдоди аз 2 то 50 шахси воқеӣ таъсис дода мешавад;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@168.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Хоҷагии деҳқонӣ бо таъсиси шахси ҳуқуқӣ метавонад</w:t>
      </w:r>
      <w:r w:rsidRPr="007A7065">
        <w:rPr>
          <w:rFonts w:ascii="Palatino Linotype" w:hAnsi="Palatino Linotype"/>
          <w:color w:val="000000"/>
          <w:spacing w:val="-4"/>
          <w:sz w:val="28"/>
          <w:szCs w:val="28"/>
          <w:lang w:val="tg-Cyrl-TJ"/>
        </w:rPr>
        <w:t xml:space="preserve">: </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фаъолияти худро аз лаҳзаи гирифтани литсензияи давлатӣ  амалӣ намояд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$B) хоҷагии деҳқоние, ки дар заминаи моликияти хусусӣ ташкил шуда, фаъолияти хоҷагидории онро шартнома дар бораи фаъолияти якҷоя муайян мекунад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фаъолияти худро аз лаҳзаи бақайдгирии давлатӣ ба сифати ширкат ё ҷамъияти хоҷагидорӣ, ки бо қонунгузории Ҷумҳурии Тоҷикистон пешбинӣ гардидааст, бо сабт намудани калимаҳои «Хоҷагии деҳқонӣ» дар номи худ амалӣ намояд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фаъолияти худро аз лаҳзаи бақайдгирии давлатӣ ба сифати хоҷагидор, ки бо қонунгузории Ҷумҳурии Тоҷикистон пешбинӣ гардидааст амалӣ намояд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tabs>
          <w:tab w:val="left" w:pos="610"/>
        </w:tabs>
        <w:spacing w:before="0" w:after="0" w:line="240" w:lineRule="auto"/>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фаъолияти худро аз лаҳзаи бақайдгирии ҷамъиятӣ ба сифати ширкат ё ҷамъияти хоҷагидорӣ амалӣ намояд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@169.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Кӣ хоҷагии деҳқонӣ (фермерӣ) ташкил карда метавонад? </w:t>
      </w:r>
    </w:p>
    <w:p w:rsidR="007A7065" w:rsidRPr="007A7065" w:rsidRDefault="007A7065" w:rsidP="007A7065">
      <w:pPr>
        <w:pStyle w:val="43"/>
        <w:shd w:val="clear" w:color="auto" w:fill="auto"/>
        <w:tabs>
          <w:tab w:val="left" w:pos="72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Хоҷагии деҳқониро метавонад ҳар якшаҳрванди Ҷумҳурии Тоҷикистон,ки қобили амал нест, ташкил намояд;</w:t>
      </w:r>
    </w:p>
    <w:p w:rsidR="007A7065" w:rsidRPr="007A7065" w:rsidRDefault="007A7065" w:rsidP="007A7065">
      <w:pPr>
        <w:pStyle w:val="43"/>
        <w:shd w:val="clear" w:color="auto" w:fill="auto"/>
        <w:tabs>
          <w:tab w:val="left" w:pos="72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Ба таъсиси хоҷагии деҳқонӣ танҳо шаҳрвандони қобили амали Ҷумҳурии Тоҷикистон, ки ба синни 18 нарасидаанд, ҳуқуқ доранд;</w:t>
      </w:r>
    </w:p>
    <w:p w:rsidR="007A7065" w:rsidRPr="007A7065" w:rsidRDefault="007A7065" w:rsidP="007A7065">
      <w:pPr>
        <w:pStyle w:val="43"/>
        <w:shd w:val="clear" w:color="auto" w:fill="auto"/>
        <w:tabs>
          <w:tab w:val="left" w:pos="72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Хоҷагии деҳқониро метавонад ҳар якшаҳрванди Ҷумҳурии Тоҷикистон ташкил намояд;</w:t>
      </w:r>
    </w:p>
    <w:p w:rsidR="007A7065" w:rsidRPr="007A7065" w:rsidRDefault="007A7065" w:rsidP="007A7065">
      <w:pPr>
        <w:pStyle w:val="43"/>
        <w:shd w:val="clear" w:color="auto" w:fill="auto"/>
        <w:tabs>
          <w:tab w:val="left" w:pos="726"/>
        </w:tabs>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Хоҷагии деҳқониро метавонад ҳар як шаҳрванди хориҷӣ, ки қобили амал аст, ташкил намояд, агар дар қонунгузории Ҷумҳурии Тоҷикистон тартиби дигар муқаррар нашуда бошад;</w:t>
      </w:r>
    </w:p>
    <w:p w:rsidR="007A7065" w:rsidRPr="007A7065" w:rsidRDefault="007A7065" w:rsidP="007A7065">
      <w:pPr>
        <w:pStyle w:val="43"/>
        <w:shd w:val="clear" w:color="auto" w:fill="auto"/>
        <w:tabs>
          <w:tab w:val="left" w:pos="726"/>
        </w:tabs>
        <w:spacing w:before="0" w:after="0" w:line="240" w:lineRule="auto"/>
        <w:rPr>
          <w:rFonts w:ascii="Palatino Linotype" w:hAnsi="Palatino Linotype"/>
          <w:sz w:val="28"/>
          <w:szCs w:val="28"/>
          <w:lang w:val="tg-Cyrl-TJ"/>
        </w:rPr>
      </w:pPr>
      <w:r w:rsidRPr="007A7065">
        <w:rPr>
          <w:rFonts w:ascii="Palatino Linotype" w:hAnsi="Palatino Linotype" w:cs="Palatino Linotype"/>
          <w:sz w:val="28"/>
          <w:szCs w:val="28"/>
          <w:lang w:val="tg-Cyrl-TJ"/>
        </w:rPr>
        <w:lastRenderedPageBreak/>
        <w:t xml:space="preserve">$E) </w:t>
      </w:r>
      <w:r w:rsidRPr="007A7065">
        <w:rPr>
          <w:rFonts w:ascii="Palatino Linotype" w:hAnsi="Palatino Linotype"/>
          <w:sz w:val="28"/>
          <w:szCs w:val="28"/>
          <w:lang w:val="tg-Cyrl-TJ"/>
        </w:rPr>
        <w:t>Ба таъсиси хоҷагии деҳқонӣ танҳо шаҳрвандони қобили амали Ҷумҳурии Тоҷикистон, ки ба синни 18 расидаанд, ҳуқуқ доранд;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@170.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 xml:space="preserve">Самти асосии фаъолияти хоҷагии </w:t>
      </w:r>
      <w:r w:rsidRPr="007A7065">
        <w:rPr>
          <w:rFonts w:ascii="Palatino Linotype" w:hAnsi="Palatino Linotype"/>
          <w:color w:val="000000"/>
          <w:spacing w:val="-4"/>
          <w:sz w:val="28"/>
          <w:szCs w:val="28"/>
          <w:lang w:val="tg-Cyrl-TJ"/>
        </w:rPr>
        <w:t xml:space="preserve">деҳқонӣ (фермерӣ) -ро муайян намоед? </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color w:val="000000"/>
          <w:szCs w:val="28"/>
          <w:lang w:val="tg-Cyrl-TJ"/>
        </w:rPr>
        <w:t>истеҳсоли маҳсулот;</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color w:val="000000"/>
          <w:szCs w:val="28"/>
          <w:lang w:val="tg-Cyrl-TJ"/>
        </w:rPr>
        <w:t>истеҳсоли маҳсулоти саноатӣ</w:t>
      </w:r>
      <w:r w:rsidRPr="007A7065">
        <w:rPr>
          <w:rFonts w:ascii="Palatino Linotype" w:hAnsi="Palatino Linotype"/>
          <w:color w:val="000000"/>
          <w:spacing w:val="-4"/>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color w:val="000000"/>
          <w:szCs w:val="28"/>
          <w:lang w:val="tg-Cyrl-TJ"/>
        </w:rPr>
        <w:t>истеҳсоли маҳсулоти кишоварзӣ, коркард, нигаҳдорӣ, интиқол ва фуруши маҳсулоти истеҳсолшуда;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$D) </w:t>
      </w:r>
      <w:r w:rsidRPr="007A7065">
        <w:rPr>
          <w:rFonts w:ascii="Palatino Linotype" w:hAnsi="Palatino Linotype"/>
          <w:color w:val="000000"/>
          <w:szCs w:val="28"/>
          <w:lang w:val="tg-Cyrl-TJ"/>
        </w:rPr>
        <w:t>истеъмоли маҳсулоти кишоварзӣ, коркард, нигаҳдорӣ, интиқол ва фурӯши биною иншоот;</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$E) </w:t>
      </w:r>
      <w:r w:rsidRPr="007A7065">
        <w:rPr>
          <w:rFonts w:ascii="Palatino Linotype" w:hAnsi="Palatino Linotype"/>
          <w:color w:val="000000"/>
          <w:szCs w:val="28"/>
          <w:lang w:val="tg-Cyrl-TJ"/>
        </w:rPr>
        <w:t>Ҳамаи ҷавобҳо нодурурстанд;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@171.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Ба қайдгирии давлатии хоҷагии деҳқонӣ (фермерӣ) аз тарафи кадом мақомот сурат мегирад?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мақомоти адлия</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мақомоти кишоварзӣ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мақомоти андоз</w:t>
      </w:r>
      <w:r w:rsidRPr="007A7065">
        <w:rPr>
          <w:rFonts w:ascii="Palatino Linotype" w:hAnsi="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мақомоти маҳаллӣ;</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аз ҷониби ҷамоат</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@172.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 xml:space="preserve">Реҷаи ҳуқуқии амволи </w:t>
      </w:r>
      <w:r w:rsidRPr="007A7065">
        <w:rPr>
          <w:rFonts w:ascii="Palatino Linotype" w:hAnsi="Palatino Linotype"/>
          <w:color w:val="000000"/>
          <w:spacing w:val="-4"/>
          <w:sz w:val="28"/>
          <w:szCs w:val="28"/>
          <w:lang w:val="tg-Cyrl-TJ"/>
        </w:rPr>
        <w:t xml:space="preserve">хоҷагии деҳқонӣ (фермерӣ) чист? </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Реҷаи ҳуқуқии амволи хоҷагии деҳқонӣ гуфта, сабти шартномавии ҳуқуқу уҳдадориҳои амволии хоҷагиро ҷиҳати тасарруф меноманд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Реҷаи ҳуқуқии амволи хоҷагии деҳқонӣ гуфта, сабти ғайриқонунии ҳуқуқу уҳдадориҳои амволии хоҷагиро ҷиҳати  истифода меноманд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Реҷаи ҳуқуқии амволи хоҷагии деҳқонӣ гуфта, сабти қонунии ҳуқуқу уҳдадориҳои амволии хоҷагиро ҷиҳати тасарруф, истифода ва ихтиёрдории амволи барои пешбурди фаъолияти ҳочагӣ ва дигар намудҳои фаъолият заруриро меноманд;</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Реҷаи ҳуқуқии амволи хоҷагии деҳқонӣ гуфта, сабти қонунии амволро барои пешбурди фаъолияти ҳочагӣ ва дигар намудҳои фаъолият заруриро меноманд</w:t>
      </w:r>
      <w:r w:rsidRPr="007A7065">
        <w:rPr>
          <w:rFonts w:ascii="Palatino Linotype" w:hAnsi="Palatino Linotype" w:cs="Palatino Linotype"/>
          <w:sz w:val="28"/>
          <w:szCs w:val="28"/>
          <w:lang w:val="tg-Cyrl-TJ"/>
        </w:rPr>
        <w:t>;</w:t>
      </w:r>
    </w:p>
    <w:p w:rsidR="007A7065" w:rsidRPr="007A7065" w:rsidRDefault="007A7065" w:rsidP="007A7065">
      <w:pPr>
        <w:pStyle w:val="a7"/>
        <w:widowControl w:val="0"/>
        <w:spacing w:after="0"/>
        <w:jc w:val="both"/>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намудҳои фаъолияти заруриро меноманд;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@173. </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olor w:val="000000"/>
          <w:sz w:val="28"/>
          <w:szCs w:val="28"/>
          <w:lang w:val="tg-Cyrl-TJ"/>
        </w:rPr>
      </w:pPr>
      <w:r w:rsidRPr="007A7065">
        <w:rPr>
          <w:rFonts w:ascii="Palatino Linotype" w:hAnsi="Palatino Linotype"/>
          <w:color w:val="000000"/>
          <w:sz w:val="28"/>
          <w:szCs w:val="28"/>
          <w:lang w:val="tg-Cyrl-TJ"/>
        </w:rPr>
        <w:t>Мақомоти идоракунии хоҷагии деҳқонӣ бе таъсиси шахси ҳуқуқӣ инҳо мебошанд:;</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 роҳбари хоҷагии деҳқонӣ; – маҷлиси аъзои оила</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lastRenderedPageBreak/>
        <w:t xml:space="preserve">$B) </w:t>
      </w:r>
      <w:r w:rsidRPr="007A7065">
        <w:rPr>
          <w:rFonts w:ascii="Palatino Linotype" w:hAnsi="Palatino Linotype"/>
          <w:color w:val="000000"/>
          <w:sz w:val="28"/>
          <w:szCs w:val="28"/>
          <w:lang w:val="tg-Cyrl-TJ"/>
        </w:rPr>
        <w:t>– роҳбари хоҷагии деҳқонӣ; – маҷлиси аъзои вакилони халқи маҳал</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 роҳбари хоҷагии деҳқонӣ; – маҷлиси аъзои хоҷагии деҳқонӣ;</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z w:val="28"/>
          <w:szCs w:val="28"/>
          <w:lang w:val="tg-Cyrl-TJ"/>
        </w:rPr>
        <w:t>– роҳбари хоҷагии ёрирасони шахсӣ; – маҷлиси аъзои хоҷагии деҳқонӣ</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tabs>
          <w:tab w:val="left" w:pos="142"/>
        </w:tabs>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Хоҷагии деҳқонӣ мақомоти идоракунӣ надорад</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@174.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Ҳуқуқи истифодаи замин аз ҷониби хоҷагии деҳқонӣ (фермерӣ) бо кадом ҳуҷҷатҳо тасдиқ мегарданд?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шартномаи иҷораи замин ва шаҳодатнома</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сертификат ва шартномаи иҷораи замин</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сертификати ҳуқуқи истифодаи замин, шаҳодатномаи саҳми замин ва шартномаи иҷораи замин;</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патент ва иҷозатнома;</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иҷозатнома, патент ва сертификат</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@175.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Қитъаи замин ба ҷониби хоҷагии деҳқонӣ (фермерӣ) дар кадом ҳолати ҳуқуқӣ дода мешавад?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Ба ҳуқуқи истифодаи меросии якумраи мӯҳлатнок</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Ба ҳуқуқи истифодаи меросии якумраи бемӯҳлат</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Ба ҳуқуқи истифодаи меросии якумра бо ҳуқуқи бегона кардан ва ё бе ҳуқуқи бегона намудан;</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Ба ҳуқуқи истифодаи якумраи меросӣ танҳо бо ҳуқуқи бегона кардан;</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@176.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Узви хоҷагии деҳқонӣ ҳуқуқ дорад:</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дар маҷлиси аъзои хоҷагии деҳқонӣ иштирок накарда, нисбати масъалаи баррасишаванда ақидаи худро иброз намояд ва овоз диҳад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дар маҷлиси аъзои хоҷагии деҳқонӣ иштирок карда, нисбати масъалаи баррасишаванда ақидаи худро иброз наменамояд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дар маҷлиси аъзои хоҷагии деҳқонӣ иштирок карда, нисбати масъалаи баррасишаванда ақидаи худро иброз намояд ва овоз диҳад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дар маҷлиси аъзои хоҷагии деҳқонӣ иштирок карда, нисбати масъалаи баррасишаванда овоз намедиҳад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@177.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Мақоми роҳбарикунандаи хоҷагии деҳқонӣ (фермерӣ) -ро муайян </w:t>
      </w:r>
      <w:r w:rsidRPr="007A7065">
        <w:rPr>
          <w:rFonts w:ascii="Palatino Linotype" w:hAnsi="Palatino Linotype"/>
          <w:color w:val="000000"/>
          <w:spacing w:val="-4"/>
          <w:sz w:val="28"/>
          <w:szCs w:val="28"/>
          <w:lang w:val="tg-Cyrl-TJ"/>
        </w:rPr>
        <w:lastRenderedPageBreak/>
        <w:t xml:space="preserve">намоед?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Маҷлиси мақомоти маҳаллӣ ва муовини сардори хоҷагии деҳқонӣ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Маҷлиси аъзои хоҷагии халқи қишлоқ ва сардори хоҷагии деҳқонӣ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Ҳамаи ҷавобҳо нодуруст;</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Маҷлиси аъзои хоҷагии деҳқонӣ ва аъзои оилаи хоҷагии деҳқонӣ;</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@178.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Роҳбари хоҷагии деҳқонӣ дар кадом ҳолатҳо аз вазифа озод карда мешавад?</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 бо хоҳиши худ;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 дар ҳолати иҷро накардан ё ба таври дахлдор иҷро накардани ваколатҳои худ;</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 қобили амал эътироф шудан; – таввалуд; – дигар ҳолатҳои пешбининамудаи қонунгузории Ҷумҳурии Тоҷикистон</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 бо хоҳиши худ; – дар ҳолати иҷро накардан ё ба таври дахлдор иҷро накардани ваколатҳои худ; – ғайри қобили амал эътироф шудан; – вафот; – дигар ҳолатҳои пешбининамудаи қонунгузории Ҷумҳурии Тоҷикистон</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spacing w:val="-4"/>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 ғайри хоҳиши худ; – дар ҳолати иҷро накардан ё ба таври дахлдор иҷро накардани ваколатҳои худ; – ғайри қобили амал эътироф шудан; – вафот; – дигар ҳолатҳои пешбинӣ нашудаи қонунгузории Ҷумҳурии Тоҷикистон</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@178.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Ба мерос гирифтани молу мулк ва ҳуқуқи истифодабарии қитъаи замини хоҷагии деҳқонӣ, ки бо ҳуқуқи бегона намудан ба даст оварда шудааст,</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мутобиқи муқаррароти Кодекси граждании Ҷумҳурии Тоҷикистон амалӣ карда мешавад</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мутобиқи муқаррароти Кодекси граждании Ҷумҳурии Тоҷикистон ва Кодекси замини Ҷумҳурии Тоҷикистон амалӣ карда мешавад</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мутобиқи муқаррароти Кодекси замини Ҷумҳурии Тоҷикистон амалӣ карда мешавад</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z w:val="28"/>
          <w:szCs w:val="28"/>
          <w:lang w:val="tg-Cyrl-TJ"/>
        </w:rPr>
        <w:t>мутобиқи муқаррароти Кодекси шаҳрвандии Ҷумҳурии Тоҷикистон амалӣ карда мешавад</w:t>
      </w:r>
      <w:r w:rsidRPr="007A7065">
        <w:rPr>
          <w:rFonts w:ascii="Palatino Linotype" w:hAnsi="Palatino Linotype"/>
          <w:color w:val="000000"/>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@179.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 xml:space="preserve">Хоҷагии деҳқонӣ бо таъсиси шахси ҳуқуқӣ дорои ҳуқуқи моликият ба </w:t>
      </w:r>
      <w:r w:rsidRPr="007A7065">
        <w:rPr>
          <w:rFonts w:ascii="Palatino Linotype" w:hAnsi="Palatino Linotype"/>
          <w:color w:val="000000"/>
          <w:sz w:val="28"/>
          <w:szCs w:val="28"/>
          <w:lang w:val="tg-Cyrl-TJ"/>
        </w:rPr>
        <w:lastRenderedPageBreak/>
        <w:t>молу мулке мебошад, ки:</w:t>
      </w:r>
      <w:r w:rsidRPr="007A7065">
        <w:rPr>
          <w:rFonts w:ascii="Palatino Linotype" w:hAnsi="Palatino Linotype"/>
          <w:color w:val="000000"/>
          <w:spacing w:val="-4"/>
          <w:sz w:val="28"/>
          <w:szCs w:val="28"/>
          <w:lang w:val="tg-Cyrl-TJ"/>
        </w:rPr>
        <w:t xml:space="preserve"> </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ки дар натиҷаи фаъолияти ба қонунгузории Ҷумҳурии Тоҷикистон мухолиф набуда ба даст овардааст;</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ки дар натиҷаи фаъолияти ба қонунгузории Ҷумҳурии Тоҷикистон мухолиф буда ба даст овардааст</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ки дар натиҷаи фаъолияти ба қонунгузории Ҷумҳурии Тоҷикистон мухолиф набуда ба даст наовардааст</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Ҳамаи ҷавобҳо нодурурстанд;</w:t>
      </w:r>
    </w:p>
    <w:p w:rsidR="007A7065" w:rsidRPr="007A7065" w:rsidRDefault="007A7065" w:rsidP="007A7065">
      <w:pPr>
        <w:pStyle w:val="43"/>
        <w:shd w:val="clear" w:color="auto" w:fill="auto"/>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нопураанд;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@180.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Кадом шахс роҳбари хоҷагии деҳқонӣ (фермерӣ) шуда метавонад?</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$A) Роҳбари хоҷагии деҳқонӣ яке аз аъзои он, ки таҷрибаи корӣ ва маҳорати хуби идоракунӣ дорад, дар соҳаи кишоварзӣ таҷриба дорад, дар саноат кор кардааст, интихоб карда мешавад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$B) Роҳбари хоҷагии деҳқонӣ яке аз аъзои он, ки дониши кишоварзӣ ва маҳорати хуби идоракунӣ надорад, дар маҷлиси аъзои хоҷагӣ интихоб карда мешавад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$C) Роҳбари хоҷагии деҳқонӣ яке аз аъзои он, ки таҷрибаи корӣ ва маҳорати хуби идоракунӣ дорад, дар маҷлиси аъзои хоҷагӣ интихоб карда мешавад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$D) Роҳбари хоҷагии деҳқонӣ аз мақомоти маҳалии ҳокимияти давлатӣ, ки таҷрибаи корӣ ва маҳорати хуби идоракунӣ дорад, дар маҷлиси аъзои хоҷагӣ интихоб карда мешавад</w:t>
      </w:r>
      <w:r w:rsidRPr="007A7065">
        <w:rPr>
          <w:rFonts w:ascii="Palatino Linotype" w:hAnsi="Palatino Linotype"/>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$E) Роҳбари хоҷагии деҳқонӣ аз ҷамоати деҳот, ки таҷрибаи корӣ ва маҳорати хуби идоракунӣ дорад, дар маҷлиси аъзои хоҷагӣ интихоб карда мешавад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@181.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Хоҷагии деҳқонӣ бо таъсиси шахси ҳуқуқӣ дар асоси кадом ҳуҷҷат фаъолият мекунанд?</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оиннома ва агар муассисон зиёда аз як нафар бошанд, дар асоси шартномаи таъсисӣ</w:t>
      </w:r>
      <w:r w:rsidRPr="007A7065">
        <w:rPr>
          <w:rFonts w:ascii="Palatino Linotype" w:hAnsi="Palatino Linotype"/>
          <w:color w:val="000000"/>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сертификат ва агар муассисон зиёда аз як нафар бошанд, дар асоси шартномаи таъсисӣ;</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иҷозатнома</w:t>
      </w:r>
      <w:r w:rsidRPr="007A7065">
        <w:rPr>
          <w:rFonts w:ascii="Palatino Linotype" w:hAnsi="Palatino Linotype"/>
          <w:color w:val="000000"/>
          <w:sz w:val="28"/>
          <w:szCs w:val="28"/>
          <w:lang w:val="tg-Cyrl-TJ"/>
        </w:rPr>
        <w:t xml:space="preserve"> ва агар муассисон зиёда аз як нафар бошанд, дар асоси шартномаи таъсисӣ</w:t>
      </w:r>
      <w:r w:rsidRPr="007A7065">
        <w:rPr>
          <w:rFonts w:ascii="Palatino Linotype" w:hAnsi="Palatino Linotype"/>
          <w:color w:val="000000"/>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z w:val="28"/>
          <w:szCs w:val="28"/>
          <w:lang w:val="tg-Cyrl-TJ"/>
        </w:rPr>
        <w:t>оиннома ва агар муассисон зиёда аз як нафар бошанд, дар асоси шартномаи комиссия</w:t>
      </w:r>
      <w:r w:rsidRPr="007A7065">
        <w:rPr>
          <w:rFonts w:ascii="Palatino Linotype" w:hAnsi="Palatino Linotype"/>
          <w:color w:val="000000"/>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lastRenderedPageBreak/>
        <w:t xml:space="preserve">@182.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Қарори маҷлиси хоҷагии деҳқонӣ дар асоси кадом ҳуҷҷат ба расмият дароварда мешавад?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санад;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акти маъмурӣ;</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протокол;</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қарор;</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$E) бо ягон санад;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@183.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Ҳуқуқи истифодаи якумраи меросии қитъаҳои замини аъзои хоҷагии деҳқонӣ дар ҳолати таъсис додани ширкатҳои хоҷагидорӣ ва ё кооперативи истеҳсолӣ (кишоварзӣ) ба ширкат ва ё ба кооператив: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pacing w:val="-4"/>
          <w:sz w:val="28"/>
          <w:szCs w:val="28"/>
          <w:lang w:val="tg-Cyrl-TJ"/>
        </w:rPr>
        <w:t>барои истифодаи мӯҳлатнок вобаста карда мешавад;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pacing w:val="-4"/>
          <w:sz w:val="28"/>
          <w:szCs w:val="28"/>
          <w:lang w:val="tg-Cyrl-TJ"/>
        </w:rPr>
        <w:t>барои истифодаи муваққатӣ вобаста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pacing w:val="-4"/>
          <w:sz w:val="28"/>
          <w:szCs w:val="28"/>
          <w:lang w:val="tg-Cyrl-TJ"/>
        </w:rPr>
        <w:t>барои истифодаи бемӯҳлат вобаста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pacing w:val="-4"/>
          <w:sz w:val="28"/>
          <w:szCs w:val="28"/>
          <w:lang w:val="tg-Cyrl-TJ"/>
        </w:rPr>
        <w:t>барои истифодабарӣ вобаста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bCs/>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@184.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Хоҷагии деҳқонӣ:</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барои уҳдадориҳои давлат ва давлат барои уҳдадориҳои хоҷагии деҳқонӣ масъул ҳастанд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барои уҳдадориҳои давлат ва давлат барои уҳдадориҳои хоҷагии деҳқонӣ қисман масъулият дорад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барои уҳдадориҳои давлат ва давлат барои уҳдадориҳои хоҷагии деҳқонӣ масъул нестанд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z w:val="28"/>
          <w:szCs w:val="28"/>
          <w:lang w:val="tg-Cyrl-TJ"/>
        </w:rPr>
        <w:t>барои уҳдадориҳои давлат ва давлат барои уҳдадориҳои хоҷагии деҳқонӣ пурра ҷавобгар аст</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bCs/>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@185.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Молу мулки хоҷагии деҳқонӣ кадомҳоянд?</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Ба молу мулки хоҷагии деҳқонӣ дарахту ниҳолҳо дар қитъаи замин, бино (иморат, иншоот) дохил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Ба молу мулки хоҷагии деҳқонӣ чорвои маҳсулдиҳанда ва корӣ, парранда, техникаи кишоварзӣ дохил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 xml:space="preserve">Ба молу мулки хоҷагии деҳқонӣ дарахту ниҳолҳо дар қитъаи замин, бино (иморат, иншоот) , чорвои маҳсулдиҳанда ва корӣ, парранда, техникаи кишоварзӣ, техникаю таҷҳизоти дигар, воситаҳои нақлиёт, асбобу анҷом ва молу мулки дигари барои амалӣ </w:t>
      </w:r>
      <w:r w:rsidRPr="007A7065">
        <w:rPr>
          <w:rFonts w:ascii="Palatino Linotype" w:hAnsi="Palatino Linotype"/>
          <w:sz w:val="28"/>
          <w:szCs w:val="28"/>
          <w:lang w:val="tg-Cyrl-TJ"/>
        </w:rPr>
        <w:lastRenderedPageBreak/>
        <w:t>кардани фаъолияти хоҷагии деҳқонӣ зарур, инчунин ҳуқуқи истифодабарии қитъаи замин бо ҳуқуқӣ бегона намудани он дохил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молу мулке, ки ба фаъолияти хоҷагии деҳқонӣ зарур аст, дохил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olor w:val="000000"/>
          <w:spacing w:val="-4"/>
          <w:sz w:val="28"/>
          <w:szCs w:val="28"/>
          <w:lang w:val="tg-Cyrl-TJ"/>
        </w:rPr>
      </w:pPr>
      <w:r w:rsidRPr="007A7065">
        <w:rPr>
          <w:rFonts w:ascii="Palatino Linotype" w:hAnsi="Palatino Linotype" w:cs="Palatino Linotype"/>
          <w:color w:val="000000"/>
          <w:sz w:val="28"/>
          <w:szCs w:val="28"/>
          <w:lang w:val="tg-Cyrl-TJ"/>
        </w:rPr>
        <w:t xml:space="preserve">$E) </w:t>
      </w:r>
      <w:r w:rsidRPr="007A7065">
        <w:rPr>
          <w:rFonts w:ascii="Palatino Linotype" w:hAnsi="Palatino Linotype"/>
          <w:color w:val="000000"/>
          <w:spacing w:val="-4"/>
          <w:sz w:val="28"/>
          <w:szCs w:val="28"/>
          <w:lang w:val="tg-Cyrl-TJ"/>
        </w:rPr>
        <w:t>Ҳамаи ҷавобҳо 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@186.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z w:val="28"/>
          <w:szCs w:val="28"/>
          <w:lang w:val="tg-Cyrl-TJ"/>
        </w:rPr>
        <w:t>Самара, маҳсулот ва даромаде, ки хоҷагии деҳқонӣ дар натиҷаи истифодаи молу мулк ва фаъолияти якҷояи аъзои он ба даст меорад,</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даромади молу мулки ҳиссагии умумии ҳар як узви хоҷагии деҳқонӣ ба ҳисоб мераванд ва бе мувофиқа байни онҳо истифода бурда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даромади умумӣ ба ҳисоб мераванд ва дар мувофиқа байни онҳо истифода бурда мешаванд</w:t>
      </w:r>
      <w:r w:rsidRPr="007A7065">
        <w:rPr>
          <w:rFonts w:ascii="Palatino Linotype" w:hAnsi="Palatino Linotype" w:cs="Palatino Linotype"/>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даромади умумӣ ва ё молу мулки ҳиссагии умумии ҳар як узви хоҷагии деҳқонӣ ба ҳисоб мераванд ва дар мувофиқа байни онҳо истифода бурда 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даромади умумӣ нест ва дар мувофиқа байни онҳо истифода бурда намешаванд</w:t>
      </w:r>
      <w:r w:rsidRPr="007A7065">
        <w:rPr>
          <w:rFonts w:ascii="Palatino Linotype" w:hAnsi="Palatino Linotype"/>
          <w:spacing w:val="-4"/>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olor w:val="000000"/>
          <w:spacing w:val="-4"/>
          <w:sz w:val="28"/>
          <w:szCs w:val="28"/>
          <w:lang w:val="tg-Cyrl-TJ"/>
        </w:rPr>
      </w:pPr>
      <w:r w:rsidRPr="007A7065">
        <w:rPr>
          <w:rFonts w:ascii="Palatino Linotype" w:hAnsi="Palatino Linotype" w:cs="Palatino Linotype"/>
          <w:color w:val="000000"/>
          <w:sz w:val="28"/>
          <w:szCs w:val="28"/>
          <w:lang w:val="tg-Cyrl-TJ"/>
        </w:rPr>
        <w:t>$E) Ҳамаи ҷавобҳо нодурурстанд</w:t>
      </w:r>
      <w:r w:rsidRPr="007A7065">
        <w:rPr>
          <w:rFonts w:ascii="Palatino Linotype" w:hAnsi="Palatino Linotype"/>
          <w:color w:val="000000"/>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@187.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t>Мафҳуми хоҷагии ёрирасони шахсиро муайян намоед</w:t>
      </w:r>
      <w:r w:rsidRPr="007A7065">
        <w:rPr>
          <w:rFonts w:ascii="Palatino Linotype" w:hAnsi="Palatino Linotype" w:cs="Palatino Linotype"/>
          <w:color w:val="000000"/>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olor w:val="auto"/>
          <w:sz w:val="28"/>
          <w:szCs w:val="28"/>
          <w:lang w:val="tg-Cyrl-TJ"/>
        </w:rPr>
        <w:t>Хоҷагии ёрирасони шахсӣ хоҷагиест, ки бо меҳнати шахсии шаҳрванд ва аъзои оилаи ӯ бо мақсади истеҳсоли маҳсулоти кишоварзӣ ва қонеъ гардонидани талаботи худ бо озуқаворӣ ва эҳтиёҷоти дигар пеш бурда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hAnsi="Palatino Linotype"/>
          <w:color w:val="auto"/>
          <w:sz w:val="28"/>
          <w:szCs w:val="28"/>
          <w:lang w:val="tg-Cyrl-TJ"/>
        </w:rPr>
        <w:t>Хоҷагии ёрирасони шахсӣ -</w:t>
      </w:r>
      <w:r w:rsidRPr="007A7065">
        <w:rPr>
          <w:rFonts w:ascii="Palatino Linotype" w:hAnsi="Palatino Linotype"/>
          <w:color w:val="auto"/>
          <w:spacing w:val="-4"/>
          <w:sz w:val="28"/>
          <w:szCs w:val="28"/>
          <w:lang w:val="tg-Cyrl-TJ"/>
        </w:rPr>
        <w:t>субъекти хоҷаги</w:t>
      </w:r>
      <w:r w:rsidRPr="007A7065">
        <w:rPr>
          <w:rFonts w:ascii="Palatino Linotype" w:hAnsi="Palatino Linotype"/>
          <w:color w:val="auto"/>
          <w:spacing w:val="-4"/>
          <w:sz w:val="28"/>
          <w:szCs w:val="28"/>
          <w:lang w:val="tg-Cyrl-TJ"/>
        </w:rPr>
        <w:softHyphen/>
        <w:t>дории мустақилест, ки фаъолияти он ба меҳнати шахсии гурӯҳи шахсон асос ёфта, заминаи онро қитъаи замини ба онҳо тааллуқдошта ташкил медиҳанд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z w:val="28"/>
          <w:szCs w:val="28"/>
          <w:lang w:val="tg-Cyrl-TJ"/>
        </w:rPr>
        <w:t>Хоҷагии ёрирасони шахсӣ хоҷагиест, ки бо меҳнати шахсии шахси ҳуқуқӣ асос ёфтааст</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w:t>
      </w:r>
      <w:r w:rsidRPr="007A7065">
        <w:rPr>
          <w:rFonts w:ascii="Palatino Linotype" w:hAnsi="Palatino Linotype"/>
          <w:color w:val="auto"/>
          <w:sz w:val="28"/>
          <w:szCs w:val="28"/>
          <w:lang w:val="tg-Cyrl-TJ"/>
        </w:rPr>
        <w:t>Хоҷагии ёрирасони шахсӣ хоҷагиест бо мақсади истеҳсоли маҳсулоти саноатӣ ва қонеъ гардонидани талаботи худ бо озуқаворӣ ва эҳтиёҷоти дигар пеш бурда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olor w:val="auto"/>
          <w:sz w:val="28"/>
          <w:szCs w:val="28"/>
          <w:lang w:val="tg-Cyrl-TJ"/>
        </w:rPr>
      </w:pPr>
      <w:r w:rsidRPr="007A7065">
        <w:rPr>
          <w:rFonts w:ascii="Palatino Linotype" w:hAnsi="Palatino Linotype" w:cs="Palatino Linotype"/>
          <w:color w:val="auto"/>
          <w:sz w:val="28"/>
          <w:szCs w:val="28"/>
          <w:lang w:val="tg-Cyrl-TJ"/>
        </w:rPr>
        <w:t>$E) Ҳамаи ҷавобҳо нодурустанд</w:t>
      </w:r>
      <w:r w:rsidRPr="007A7065">
        <w:rPr>
          <w:rFonts w:ascii="Palatino Linotype" w:hAnsi="Palatino Linotype"/>
          <w:color w:val="auto"/>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@188.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t>Нишонаҳои хоҷагии ёрирасони шахсиро муайян намоед</w:t>
      </w:r>
      <w:r w:rsidRPr="007A7065">
        <w:rPr>
          <w:rFonts w:ascii="Palatino Linotype" w:hAnsi="Palatino Linotype" w:cs="Palatino Linotype"/>
          <w:color w:val="000000"/>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$A) - х</w:t>
      </w:r>
      <w:r w:rsidRPr="007A7065">
        <w:rPr>
          <w:rFonts w:ascii="Palatino Linotype" w:hAnsi="Palatino Linotype"/>
          <w:color w:val="auto"/>
          <w:sz w:val="28"/>
          <w:szCs w:val="28"/>
          <w:lang w:val="tg-Cyrl-TJ"/>
        </w:rPr>
        <w:t xml:space="preserve">оҷагии ёрирасони шахсӣ бо меҳнати шахсии шаҳрванд ва аъзои </w:t>
      </w:r>
      <w:r w:rsidRPr="007A7065">
        <w:rPr>
          <w:rFonts w:ascii="Palatino Linotype" w:hAnsi="Palatino Linotype"/>
          <w:color w:val="auto"/>
          <w:sz w:val="28"/>
          <w:szCs w:val="28"/>
          <w:lang w:val="tg-Cyrl-TJ"/>
        </w:rPr>
        <w:lastRenderedPageBreak/>
        <w:t>оилаи ӯ пеш бурда мешавад; - мақсади он истеҳсоли маҳсулоти кишоварзи мебошад; - он барои қонеъ гардонидани талаботи худ бо озуқаворӣ ва эҳтиёҷоти дигар пеш бурда мешавад;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$B) - х</w:t>
      </w:r>
      <w:r w:rsidRPr="007A7065">
        <w:rPr>
          <w:rFonts w:ascii="Palatino Linotype" w:hAnsi="Palatino Linotype"/>
          <w:color w:val="auto"/>
          <w:sz w:val="28"/>
          <w:szCs w:val="28"/>
          <w:lang w:val="tg-Cyrl-TJ"/>
        </w:rPr>
        <w:t>оҷагии ёрирасони шахсӣ бо меҳнати шахсии шаҳрванд ва аъзои оилаи ӯ пеш бурда намешавад;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z w:val="28"/>
          <w:szCs w:val="28"/>
          <w:lang w:val="tg-Cyrl-TJ"/>
        </w:rPr>
        <w:t>- мақсади он истеҳсоли маҳсулоти саноатӣ мебошад; - он барои қонеъ гардонидани талаботи худ бо озуқаворӣ ва эҳтиёҷоти дигар пеш бурда намешавад;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$D) - х</w:t>
      </w:r>
      <w:r w:rsidRPr="007A7065">
        <w:rPr>
          <w:rFonts w:ascii="Palatino Linotype" w:hAnsi="Palatino Linotype"/>
          <w:color w:val="auto"/>
          <w:sz w:val="28"/>
          <w:szCs w:val="28"/>
          <w:lang w:val="tg-Cyrl-TJ"/>
        </w:rPr>
        <w:t>оҷагии ёрирасони шахсӣ бо меҳнати шахсии шахси ҳуқуқӣ пеш бурда мешавад; - мақсадион истеҳсоли маҳсулоти ширӣ мебошад; - он барои қонеъ гардонидани талаботи худ бо озуқаворӣ ва эҳтиёҷоти дигар пеш бурда мешавад;</w:t>
      </w:r>
    </w:p>
    <w:p w:rsidR="007A7065" w:rsidRPr="007A7065" w:rsidRDefault="007A7065" w:rsidP="007A7065">
      <w:pPr>
        <w:pStyle w:val="a3"/>
        <w:widowControl w:val="0"/>
        <w:ind w:firstLine="0"/>
        <w:rPr>
          <w:rFonts w:ascii="Palatino Linotype" w:hAnsi="Palatino Linotype"/>
          <w:color w:val="auto"/>
          <w:sz w:val="28"/>
          <w:szCs w:val="28"/>
          <w:lang w:val="tg-Cyrl-TJ"/>
        </w:rPr>
      </w:pPr>
      <w:r w:rsidRPr="007A7065">
        <w:rPr>
          <w:rFonts w:ascii="Palatino Linotype" w:hAnsi="Palatino Linotype" w:cs="Palatino Linotype"/>
          <w:color w:val="auto"/>
          <w:sz w:val="28"/>
          <w:szCs w:val="28"/>
          <w:lang w:val="tg-Cyrl-TJ"/>
        </w:rPr>
        <w:t>$E) Ҳамаи ҷавобҳо нодурурстанд</w:t>
      </w:r>
      <w:r w:rsidRPr="007A7065">
        <w:rPr>
          <w:rFonts w:ascii="Palatino Linotype" w:hAnsi="Palatino Linotype"/>
          <w:color w:val="auto"/>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@189.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t>Кӣ ҳуқуқи ташкил ва пешбурди хоҷагии ёрирасони шахсиро дорад</w:t>
      </w:r>
      <w:r w:rsidRPr="007A7065">
        <w:rPr>
          <w:rFonts w:ascii="Palatino Linotype" w:hAnsi="Palatino Linotype" w:cs="Palatino Linotype"/>
          <w:color w:val="000000"/>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Шаҳрвандони қобили амали Ҷумҳурии Тоҷикистон аз лаҳзаигирифтани қитъаҳои замин</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Шаҳрвандони ғайриқобили амали Ҷумҳурии Тоҷикистон аз лаҳзаигирифтани қитъаҳои замин;</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Шаҳрвандони қобили амали маҳдуди Ҷумҳурии Тоҷикистон аз лаҳзаигирифтани қитъаҳои замин;</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Шаҳрвандони хориҷӣ аз лаҳзаигирифтани қитъаҳои замин;</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$E) Танҳо шаҳрвандони хориҷӣ ва шахси бешаҳрвандӣ;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@190.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t>Қитъаи замини хоҷагии ёрирасони шахсӣ ба шаҳрванд: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olor w:val="auto"/>
          <w:sz w:val="28"/>
          <w:szCs w:val="28"/>
          <w:lang w:val="tg-Cyrl-TJ"/>
        </w:rPr>
        <w:t>барои истифодаи меросии якумра ё бемӯҳлат аз ҳисоби фонди ягонаи давлатии замин бо пешниҳоди мақомоти худидоракунии маҳаллӣ ва дар асоси қарори мақомоти дахлдори ҳокимияти давлатӣ мутобиқи қонунгузории замини ҶТ ҷудо карда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hAnsi="Palatino Linotype"/>
          <w:color w:val="auto"/>
          <w:sz w:val="28"/>
          <w:szCs w:val="28"/>
          <w:lang w:val="tg-Cyrl-TJ"/>
        </w:rPr>
        <w:t>барои истифодаи меросии мӯҳлатнок ё бемӯҳлат аз ҳисоби фонди ягонаи давлатии замин бо пешниҳоди мақомоти худидоракунии маҳаллӣ ва дар асоси қарори мақомоти дахлдори ҳокимияти давлатӣ мутобиқи қонунгузории замини ҶТ ҷудо карда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z w:val="28"/>
          <w:szCs w:val="28"/>
          <w:lang w:val="tg-Cyrl-TJ"/>
        </w:rPr>
        <w:t>барои истифодаи меросии якумра ҷудо карда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w:t>
      </w:r>
      <w:r w:rsidRPr="007A7065">
        <w:rPr>
          <w:rFonts w:ascii="Palatino Linotype" w:hAnsi="Palatino Linotype"/>
          <w:color w:val="auto"/>
          <w:sz w:val="28"/>
          <w:szCs w:val="28"/>
          <w:lang w:val="tg-Cyrl-TJ"/>
        </w:rPr>
        <w:t>барои истифодаи бемӯҳлат аз ҳисоби фонди ягонаи давлатии замин ҷудо карда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olor w:val="auto"/>
          <w:sz w:val="28"/>
          <w:szCs w:val="28"/>
          <w:lang w:val="tg-Cyrl-TJ"/>
        </w:rPr>
      </w:pPr>
      <w:r w:rsidRPr="007A7065">
        <w:rPr>
          <w:rFonts w:ascii="Palatino Linotype" w:hAnsi="Palatino Linotype" w:cs="Palatino Linotype"/>
          <w:color w:val="auto"/>
          <w:sz w:val="28"/>
          <w:szCs w:val="28"/>
          <w:lang w:val="tg-Cyrl-TJ"/>
        </w:rPr>
        <w:t xml:space="preserve">$E) </w:t>
      </w:r>
      <w:r w:rsidRPr="007A7065">
        <w:rPr>
          <w:rFonts w:ascii="Palatino Linotype" w:hAnsi="Palatino Linotype"/>
          <w:color w:val="auto"/>
          <w:sz w:val="28"/>
          <w:szCs w:val="28"/>
          <w:lang w:val="tg-Cyrl-TJ"/>
        </w:rPr>
        <w:t>барои истифодаи муваққатӣ ҷудо карда мешавад</w:t>
      </w:r>
      <w:r w:rsidRPr="007A7065">
        <w:rPr>
          <w:rFonts w:ascii="Palatino Linotype" w:hAnsi="Palatino Linotype" w:cs="Palatino Linotype"/>
          <w:color w:val="auto"/>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@191.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lastRenderedPageBreak/>
        <w:t>Қитъаи замини хоҷагии ёрирасони шахсии шаҳрвандон асосан аз:</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қитъаи замини наздиҳавлигӣ ва қитъаи замини иловагӣ иборат мебошад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қитъаи замини иловагӣ иборат мебошад;</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қитъаи замини наздиҳавлигӣ ва қитъаи замини асосӣ иборат мебошад;</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қитъаи замини асосӣ ва қитъаи замини иловагӣ иборат мебошад;</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қитъаи замини наздиҳавлигӣ, қитъаи замини иловагӣ ва қитъаи замини асосӣ иборат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@192.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zCs w:val="28"/>
          <w:lang w:val="tg-Cyrl-TJ"/>
        </w:rPr>
        <w:t>Андозаи қитъаи замини хоҷагии ёрирасони шахсиро муайян кунед?</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color w:val="000000"/>
          <w:szCs w:val="28"/>
          <w:lang w:val="tg-Cyrl-TJ"/>
        </w:rPr>
        <w:t>то 0,12 гектар аз заминҳои обӣ, то 0,25 гектар аз заминҳои обёринашаванда</w:t>
      </w:r>
      <w:r w:rsidRPr="007A7065">
        <w:rPr>
          <w:rFonts w:ascii="Palatino Linotype" w:hAnsi="Palatino Linotype" w:cs="Palatino Linotype"/>
          <w:color w:val="000000"/>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color w:val="000000"/>
          <w:szCs w:val="28"/>
          <w:lang w:val="tg-Cyrl-TJ"/>
        </w:rPr>
        <w:t>то 0,13 гектар аз заминҳои обӣ, то 0,28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color w:val="000000"/>
          <w:szCs w:val="28"/>
          <w:lang w:val="tg-Cyrl-TJ"/>
        </w:rPr>
        <w:t>то 0,15 гектар аз заминҳои обӣ, то 0,30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$D) </w:t>
      </w:r>
      <w:r w:rsidRPr="007A7065">
        <w:rPr>
          <w:rFonts w:ascii="Palatino Linotype" w:hAnsi="Palatino Linotype"/>
          <w:color w:val="000000"/>
          <w:szCs w:val="28"/>
          <w:lang w:val="tg-Cyrl-TJ"/>
        </w:rPr>
        <w:t>то 0,20 гектар аз заминҳои обӣ, то 0,12 гектар аз заминҳои обёринашаванда;</w:t>
      </w:r>
    </w:p>
    <w:p w:rsidR="007A7065" w:rsidRPr="007A7065" w:rsidRDefault="007A7065" w:rsidP="007A7065">
      <w:pPr>
        <w:spacing w:after="0" w:line="240" w:lineRule="auto"/>
        <w:jc w:val="both"/>
        <w:rPr>
          <w:rFonts w:ascii="Palatino Linotype" w:hAnsi="Palatino Linotype"/>
          <w:color w:val="000000"/>
          <w:szCs w:val="28"/>
          <w:lang w:val="tg-Cyrl-TJ"/>
        </w:rPr>
      </w:pPr>
      <w:r w:rsidRPr="007A7065">
        <w:rPr>
          <w:rFonts w:ascii="Palatino Linotype" w:hAnsi="Palatino Linotype" w:cs="Palatino Linotype"/>
          <w:color w:val="000000"/>
          <w:szCs w:val="28"/>
          <w:lang w:val="tg-Cyrl-TJ"/>
        </w:rPr>
        <w:t xml:space="preserve">$E) </w:t>
      </w:r>
      <w:r w:rsidRPr="007A7065">
        <w:rPr>
          <w:rFonts w:ascii="Palatino Linotype" w:hAnsi="Palatino Linotype"/>
          <w:color w:val="000000"/>
          <w:szCs w:val="28"/>
          <w:lang w:val="tg-Cyrl-TJ"/>
        </w:rPr>
        <w:t>то 0,10 гектар аз заминҳои обӣ, то 0,20 гектар аз заминҳои обёринашаванда;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@193. </w:t>
      </w:r>
    </w:p>
    <w:p w:rsidR="007A7065" w:rsidRPr="007A7065" w:rsidRDefault="007A7065" w:rsidP="007A7065">
      <w:pPr>
        <w:spacing w:after="0" w:line="240" w:lineRule="auto"/>
        <w:jc w:val="both"/>
        <w:rPr>
          <w:rFonts w:ascii="Palatino Linotype" w:hAnsi="Palatino Linotype"/>
          <w:color w:val="000000"/>
          <w:szCs w:val="28"/>
          <w:lang w:val="tg-Cyrl-TJ"/>
        </w:rPr>
      </w:pPr>
      <w:r w:rsidRPr="007A7065">
        <w:rPr>
          <w:rFonts w:ascii="Palatino Linotype" w:hAnsi="Palatino Linotype"/>
          <w:color w:val="000000"/>
          <w:szCs w:val="28"/>
          <w:lang w:val="tg-Cyrl-TJ"/>
        </w:rPr>
        <w:t xml:space="preserve">Андозаи қитъаи замини хоҷагии ёрирасониро дар ноҳияҳои навкорам ва кӯҳӣ муайян кунед? </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color w:val="000000"/>
          <w:szCs w:val="28"/>
          <w:lang w:val="tg-Cyrl-TJ"/>
        </w:rPr>
        <w:t>то 0,15 гектар аз заминҳои обӣ, то 0,40 гектар аз заминҳои обёринашаванда</w:t>
      </w:r>
      <w:r w:rsidRPr="007A7065">
        <w:rPr>
          <w:rFonts w:ascii="Palatino Linotype" w:hAnsi="Palatino Linotype" w:cs="Palatino Linotype"/>
          <w:color w:val="000000"/>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color w:val="000000"/>
          <w:szCs w:val="28"/>
          <w:lang w:val="tg-Cyrl-TJ"/>
        </w:rPr>
        <w:t>то 0,18 гектар аз заминҳои обӣ, то 0,45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color w:val="000000"/>
          <w:szCs w:val="28"/>
          <w:lang w:val="tg-Cyrl-TJ"/>
        </w:rPr>
        <w:t>то 0,15 гектар аз заминҳои обӣ, то 0,30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$D) </w:t>
      </w:r>
      <w:r w:rsidRPr="007A7065">
        <w:rPr>
          <w:rFonts w:ascii="Palatino Linotype" w:hAnsi="Palatino Linotype"/>
          <w:color w:val="000000"/>
          <w:szCs w:val="28"/>
          <w:lang w:val="tg-Cyrl-TJ"/>
        </w:rPr>
        <w:t>то 0,20 гектар аз заминҳои обӣ, то 0,12 гектар аз заминҳои обёринашаванда;</w:t>
      </w:r>
    </w:p>
    <w:p w:rsidR="007A7065" w:rsidRPr="007A7065" w:rsidRDefault="007A7065" w:rsidP="007A7065">
      <w:pPr>
        <w:spacing w:after="0" w:line="240" w:lineRule="auto"/>
        <w:jc w:val="both"/>
        <w:rPr>
          <w:rFonts w:ascii="Palatino Linotype" w:hAnsi="Palatino Linotype"/>
          <w:color w:val="000000"/>
          <w:szCs w:val="28"/>
          <w:lang w:val="tg-Cyrl-TJ"/>
        </w:rPr>
      </w:pPr>
      <w:r w:rsidRPr="007A7065">
        <w:rPr>
          <w:rFonts w:ascii="Palatino Linotype" w:hAnsi="Palatino Linotype" w:cs="Palatino Linotype"/>
          <w:color w:val="000000"/>
          <w:szCs w:val="28"/>
          <w:lang w:val="tg-Cyrl-TJ"/>
        </w:rPr>
        <w:t xml:space="preserve">$E) </w:t>
      </w:r>
      <w:r w:rsidRPr="007A7065">
        <w:rPr>
          <w:rFonts w:ascii="Palatino Linotype" w:hAnsi="Palatino Linotype"/>
          <w:color w:val="000000"/>
          <w:szCs w:val="28"/>
          <w:lang w:val="tg-Cyrl-TJ"/>
        </w:rPr>
        <w:t>то 0,12 гектар аз заминҳои обӣ, то 0,24 гектар аз заминҳои обёринашаванда;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@194. </w:t>
      </w:r>
    </w:p>
    <w:p w:rsidR="007A7065" w:rsidRPr="007A7065" w:rsidRDefault="007A7065" w:rsidP="007A7065">
      <w:pPr>
        <w:spacing w:after="0" w:line="240" w:lineRule="auto"/>
        <w:jc w:val="both"/>
        <w:rPr>
          <w:rFonts w:ascii="Palatino Linotype" w:hAnsi="Palatino Linotype"/>
          <w:color w:val="000000"/>
          <w:szCs w:val="28"/>
          <w:lang w:val="tg-Cyrl-TJ"/>
        </w:rPr>
      </w:pPr>
      <w:r w:rsidRPr="007A7065">
        <w:rPr>
          <w:rFonts w:ascii="Palatino Linotype" w:hAnsi="Palatino Linotype"/>
          <w:color w:val="000000"/>
          <w:szCs w:val="28"/>
          <w:lang w:val="tg-Cyrl-TJ"/>
        </w:rPr>
        <w:t>Андозаи қитъаи замини хоҷагии иловагии ёрирасони шахсиро муайян кунед?</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lastRenderedPageBreak/>
        <w:t xml:space="preserve">$A) </w:t>
      </w:r>
      <w:r w:rsidRPr="007A7065">
        <w:rPr>
          <w:rFonts w:ascii="Palatino Linotype" w:hAnsi="Palatino Linotype"/>
          <w:color w:val="000000"/>
          <w:szCs w:val="28"/>
          <w:lang w:val="tg-Cyrl-TJ"/>
        </w:rPr>
        <w:t>то 0,15 гектар аз заминҳои обӣ, то 0,50 гектар аз заминҳои обёринашаванда</w:t>
      </w:r>
      <w:r w:rsidRPr="007A7065">
        <w:rPr>
          <w:rFonts w:ascii="Palatino Linotype" w:hAnsi="Palatino Linotype" w:cs="Palatino Linotype"/>
          <w:color w:val="000000"/>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color w:val="000000"/>
          <w:szCs w:val="28"/>
          <w:lang w:val="tg-Cyrl-TJ"/>
        </w:rPr>
        <w:t>то 0,15 гектар аз заминҳои обӣ, то 0,40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color w:val="000000"/>
          <w:szCs w:val="28"/>
          <w:lang w:val="tg-Cyrl-TJ"/>
        </w:rPr>
        <w:t>то 0,15 гектар аз заминҳои обӣ, то 0,30 гектар аз заминҳои обёринашаванда;</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$D) </w:t>
      </w:r>
      <w:r w:rsidRPr="007A7065">
        <w:rPr>
          <w:rFonts w:ascii="Palatino Linotype" w:hAnsi="Palatino Linotype"/>
          <w:color w:val="000000"/>
          <w:szCs w:val="28"/>
          <w:lang w:val="tg-Cyrl-TJ"/>
        </w:rPr>
        <w:t>то 0,20 гектар аз заминҳои обӣ, то 0,12 гектар аз заминҳои обёринашаванда;</w:t>
      </w:r>
    </w:p>
    <w:p w:rsidR="007A7065" w:rsidRPr="007A7065" w:rsidRDefault="007A7065" w:rsidP="007A7065">
      <w:pPr>
        <w:spacing w:after="0" w:line="240" w:lineRule="auto"/>
        <w:jc w:val="both"/>
        <w:rPr>
          <w:rFonts w:ascii="Palatino Linotype" w:hAnsi="Palatino Linotype"/>
          <w:color w:val="000000"/>
          <w:szCs w:val="28"/>
          <w:lang w:val="tg-Cyrl-TJ"/>
        </w:rPr>
      </w:pPr>
      <w:r w:rsidRPr="007A7065">
        <w:rPr>
          <w:rFonts w:ascii="Palatino Linotype" w:hAnsi="Palatino Linotype" w:cs="Palatino Linotype"/>
          <w:color w:val="000000"/>
          <w:szCs w:val="28"/>
          <w:lang w:val="tg-Cyrl-TJ"/>
        </w:rPr>
        <w:t xml:space="preserve">$E) </w:t>
      </w:r>
      <w:r w:rsidRPr="007A7065">
        <w:rPr>
          <w:rFonts w:ascii="Palatino Linotype" w:hAnsi="Palatino Linotype"/>
          <w:color w:val="000000"/>
          <w:szCs w:val="28"/>
          <w:lang w:val="tg-Cyrl-TJ"/>
        </w:rPr>
        <w:t>то 0,15 гектар аз заминҳои обӣ, то 0,25 гектар аз заминҳои обёринашаванда;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@195.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Шаҳрвандони дорои хоҷагии ёрирасони шахсӣ ҳуқуқ доранд: </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olor w:val="auto"/>
          <w:sz w:val="28"/>
          <w:szCs w:val="28"/>
          <w:lang w:val="tg-Cyrl-TJ"/>
        </w:rPr>
        <w:t>дар моликияти худ молу мулк дошта бошанд, молу мулкро мерос гузоранд ва васият намоянд, ҳамроҳи дигар шаҳрвандон ва шахсони ҳуқуқӣ шахси ҳуқуқӣ таъсис намоянд, ҳар гуна аҳди хилофи қонун набударо анҷом диҳанд ва уҳдадорию ҳуқуқҳоидигари молумулкӣ ва шахсии ғайримолумулкӣ дошта бошанд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hAnsi="Palatino Linotype"/>
          <w:color w:val="auto"/>
          <w:sz w:val="28"/>
          <w:szCs w:val="28"/>
          <w:lang w:val="tg-Cyrl-TJ"/>
        </w:rPr>
        <w:t>дар моликияти худ молу мулк дошта бошанд, молу мулкро мерос нагузоранд танҳо васият намоянд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z w:val="28"/>
          <w:szCs w:val="28"/>
          <w:lang w:val="tg-Cyrl-TJ"/>
        </w:rPr>
        <w:t>ҳамроҳи дигар шаҳрвандон ва шахсони ҳуқуқӣ шахси ҳуқуқӣ таъсис намоянд, ҳар гуна аҳди хилофи қонун бударо анҷом диҳанд ва уҳдадорию ҳуқуқҳоидигари молу мулкӣ ва шахсии ғайримолумулкӣ надошта бошанд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w:t>
      </w:r>
      <w:r w:rsidRPr="007A7065">
        <w:rPr>
          <w:rFonts w:ascii="Palatino Linotype" w:hAnsi="Palatino Linotype"/>
          <w:color w:val="auto"/>
          <w:sz w:val="28"/>
          <w:szCs w:val="28"/>
          <w:lang w:val="tg-Cyrl-TJ"/>
        </w:rPr>
        <w:t>ҳар гуна аҳди хилофи қонун набударо анҷом диҳанд;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$E) Ҳамаи ҷавобҳо нодурурстанд;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@196. </w:t>
      </w:r>
    </w:p>
    <w:p w:rsidR="007A7065" w:rsidRPr="007A7065" w:rsidRDefault="007A7065" w:rsidP="007A7065">
      <w:pPr>
        <w:spacing w:after="0" w:line="240" w:lineRule="auto"/>
        <w:jc w:val="both"/>
        <w:rPr>
          <w:rFonts w:ascii="Palatino Linotype" w:hAnsi="Palatino Linotype"/>
          <w:color w:val="000000"/>
          <w:spacing w:val="-4"/>
          <w:szCs w:val="28"/>
          <w:lang w:val="tg-Cyrl-TJ"/>
        </w:rPr>
      </w:pPr>
      <w:r w:rsidRPr="007A7065">
        <w:rPr>
          <w:rFonts w:ascii="Palatino Linotype" w:hAnsi="Palatino Linotype"/>
          <w:color w:val="000000"/>
          <w:spacing w:val="-4"/>
          <w:szCs w:val="28"/>
          <w:lang w:val="tg-Cyrl-TJ"/>
        </w:rPr>
        <w:t>Мақсади Қонуни Ҷумҳурии Тоҷикистон «Дар бораи хоҷагии ёрирасони шахсӣ» аз чӣ иборат аст?</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eastAsia="Calibri" w:hAnsi="Palatino Linotype"/>
          <w:color w:val="auto"/>
          <w:spacing w:val="-4"/>
          <w:sz w:val="28"/>
          <w:szCs w:val="28"/>
          <w:lang w:val="tg-Cyrl-TJ"/>
        </w:rPr>
        <w:t>Қ</w:t>
      </w:r>
      <w:r w:rsidRPr="007A7065">
        <w:rPr>
          <w:rFonts w:ascii="Palatino Linotype" w:hAnsi="Palatino Linotype"/>
          <w:color w:val="auto"/>
          <w:sz w:val="28"/>
          <w:szCs w:val="28"/>
          <w:lang w:val="tg-Cyrl-TJ"/>
        </w:rPr>
        <w:t>онуни мазкур асосҳои ҳуқуқии ташкил ва пешбурди хоҷагии ёрирасони шахсиро аз тарафи шаҳрвандон ва ҳамчунин чораҳои аз ҷониби мақомоти ҳокимияти давлатӣ ва маҳаллӣ дастгирӣ кардани онҳоро муайян карда, ба шаҳрвандони Ҷумҳурии Тоҷикистон ҳуқуқи ташкил кардани хоҷагии ёрирасони шахсӣ, мустақилияти хоҷагӣ, ҳифзи ҳуқуқ ва манфиатҳои қонунии шаҳрвандонеро, ки дорои хоҷагии ёрирасони шахсӣ мебошанд, кафолат медиҳад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eastAsia="Calibri" w:hAnsi="Palatino Linotype"/>
          <w:color w:val="auto"/>
          <w:spacing w:val="-4"/>
          <w:sz w:val="28"/>
          <w:szCs w:val="28"/>
          <w:lang w:val="tg-Cyrl-TJ"/>
        </w:rPr>
        <w:t>Қ</w:t>
      </w:r>
      <w:r w:rsidRPr="007A7065">
        <w:rPr>
          <w:rFonts w:ascii="Palatino Linotype" w:hAnsi="Palatino Linotype"/>
          <w:color w:val="auto"/>
          <w:sz w:val="28"/>
          <w:szCs w:val="28"/>
          <w:lang w:val="tg-Cyrl-TJ"/>
        </w:rPr>
        <w:t>онуни мазкур асосҳои ҳуқуқии ташкил ва пешбурди манфиатҳои қонунии шаҳрвандонеро, ки дорои хоҷагии ёрирасони шахсӣ мебошанд, кафолат медиҳад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lastRenderedPageBreak/>
        <w:t>$C) Ҳамаи ҷавобҳо нодурурстанд;</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w:t>
      </w:r>
      <w:r w:rsidRPr="007A7065">
        <w:rPr>
          <w:rFonts w:ascii="Palatino Linotype" w:eastAsia="Calibri" w:hAnsi="Palatino Linotype"/>
          <w:color w:val="auto"/>
          <w:spacing w:val="-4"/>
          <w:sz w:val="28"/>
          <w:szCs w:val="28"/>
          <w:lang w:val="tg-Cyrl-TJ"/>
        </w:rPr>
        <w:t>Қ</w:t>
      </w:r>
      <w:r w:rsidRPr="007A7065">
        <w:rPr>
          <w:rFonts w:ascii="Palatino Linotype" w:hAnsi="Palatino Linotype"/>
          <w:color w:val="auto"/>
          <w:sz w:val="28"/>
          <w:szCs w:val="28"/>
          <w:lang w:val="tg-Cyrl-TJ"/>
        </w:rPr>
        <w:t>онуни мазкур асосҳои ҳуқуқии ташкил хоҷагии ёрирасони чорводиро аз тарафи шаҳрвандон ва шахсони ҳуқуқӣ кафолат медиҳад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olor w:val="auto"/>
          <w:sz w:val="28"/>
          <w:szCs w:val="28"/>
          <w:lang w:val="tg-Cyrl-TJ"/>
        </w:rPr>
      </w:pPr>
      <w:r w:rsidRPr="007A7065">
        <w:rPr>
          <w:rFonts w:ascii="Palatino Linotype" w:hAnsi="Palatino Linotype" w:cs="Palatino Linotype"/>
          <w:color w:val="auto"/>
          <w:sz w:val="28"/>
          <w:szCs w:val="28"/>
          <w:lang w:val="tg-Cyrl-TJ"/>
        </w:rPr>
        <w:t xml:space="preserve">$E) </w:t>
      </w:r>
      <w:r w:rsidRPr="007A7065">
        <w:rPr>
          <w:rFonts w:ascii="Palatino Linotype" w:eastAsia="Calibri" w:hAnsi="Palatino Linotype"/>
          <w:color w:val="auto"/>
          <w:spacing w:val="-4"/>
          <w:sz w:val="28"/>
          <w:szCs w:val="28"/>
          <w:lang w:val="tg-Cyrl-TJ"/>
        </w:rPr>
        <w:t>Қ</w:t>
      </w:r>
      <w:r w:rsidRPr="007A7065">
        <w:rPr>
          <w:rFonts w:ascii="Palatino Linotype" w:hAnsi="Palatino Linotype"/>
          <w:color w:val="auto"/>
          <w:sz w:val="28"/>
          <w:szCs w:val="28"/>
          <w:lang w:val="tg-Cyrl-TJ"/>
        </w:rPr>
        <w:t>онуни мазкур асосҳои ҳуқуқии мустақилияти хоҷагӣ, ҳифзи ҳуқуқ ва манфиатҳои қонунии шаҳрвандонеро, ки дорои хоҷагии ёрирасони шахсӣ мебошанд, уҳдадорӣ медиҳад</w:t>
      </w:r>
      <w:r w:rsidRPr="007A7065">
        <w:rPr>
          <w:rFonts w:ascii="Palatino Linotype" w:hAnsi="Palatino Linotype"/>
          <w:color w:val="auto"/>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@197.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Фаъолияти шаҳрвандон дар бобати пешбурди хоҷагии ёрирасони шахсӣ: </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фаъолияти соҳибкорӣ эътироф карда намешавад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фаъолияти соҳибкорӣ эътироф карда мешавад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фаъолияти тиҷоратӣ эътироф карда мешавад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фаъолияти индувидиалӣ эътироф карда намешавад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$E) Ҳамаи ҷавобҳо нодурурст</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@198.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Пешбурди хоҷагии ёрирасони шахсӣ бар дӯши: </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шаҳрванд ё аъзои оилаи ӯ мебошад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шаҳрванд ё ҷамъият мебошад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шаҳрванд ё шахси ҳуқуқӣ мебошад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шахси ҳуқуқӣ ё аъзои оилаи шаҳрванд мебошад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шаҳрванд ё давлат мебошад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@199.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Киҳо аъзо хоҷагии ёрирасони шахсӣ шуда метавонанд?</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eastAsia="Calibri" w:hAnsi="Palatino Linotype"/>
          <w:spacing w:val="-4"/>
          <w:sz w:val="28"/>
          <w:szCs w:val="28"/>
          <w:lang w:val="tg-Cyrl-TJ"/>
        </w:rPr>
        <w:t>ҳ</w:t>
      </w:r>
      <w:r w:rsidRPr="007A7065">
        <w:rPr>
          <w:rFonts w:ascii="Palatino Linotype" w:hAnsi="Palatino Linotype"/>
          <w:sz w:val="28"/>
          <w:szCs w:val="28"/>
          <w:lang w:val="tg-Cyrl-TJ"/>
        </w:rPr>
        <w:t>амсарон, фарзандон, фарзандхондагон, падару модар ва хешовандони дигаре, ки якҷоя зиндагӣ мекунанд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eastAsia="Calibri" w:hAnsi="Palatino Linotype"/>
          <w:spacing w:val="-4"/>
          <w:sz w:val="28"/>
          <w:szCs w:val="28"/>
          <w:lang w:val="tg-Cyrl-TJ"/>
        </w:rPr>
        <w:t>ҳ</w:t>
      </w:r>
      <w:r w:rsidRPr="007A7065">
        <w:rPr>
          <w:rFonts w:ascii="Palatino Linotype" w:hAnsi="Palatino Linotype"/>
          <w:sz w:val="28"/>
          <w:szCs w:val="28"/>
          <w:lang w:val="tg-Cyrl-TJ"/>
        </w:rPr>
        <w:t>амсарон, фарзандон, фарзандхондагон, падару модар ва ҷамъият</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eastAsia="Calibri" w:hAnsi="Palatino Linotype"/>
          <w:spacing w:val="-4"/>
          <w:sz w:val="28"/>
          <w:szCs w:val="28"/>
          <w:lang w:val="tg-Cyrl-TJ"/>
        </w:rPr>
        <w:t>ҳ</w:t>
      </w:r>
      <w:r w:rsidRPr="007A7065">
        <w:rPr>
          <w:rFonts w:ascii="Palatino Linotype" w:hAnsi="Palatino Linotype"/>
          <w:sz w:val="28"/>
          <w:szCs w:val="28"/>
          <w:lang w:val="tg-Cyrl-TJ"/>
        </w:rPr>
        <w:t>амсарон, фарзандон, ва ва ҳасароне, якҷоя зиндагӣ намекунанд</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Ҳамаи ҷавобҳо нопураанд;</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eastAsia="Calibri" w:hAnsi="Palatino Linotype"/>
          <w:spacing w:val="-4"/>
          <w:sz w:val="28"/>
          <w:szCs w:val="28"/>
          <w:lang w:val="tg-Cyrl-TJ"/>
        </w:rPr>
        <w:t>Ҳамаи ҷавобҳо нодурустанд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@200.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Ба молу мулки хоҷагии ёрирасони шахсӣ дохил мешавад: </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olor w:val="auto"/>
          <w:sz w:val="28"/>
          <w:szCs w:val="28"/>
          <w:lang w:val="tg-Cyrl-TJ"/>
        </w:rPr>
        <w:t>чорвою мурғ, занбӯри асал, дарахтони бисёрсола, хонаҳои истиқоматӣ, биноҳои истеҳсолӣ ва дигар иморату иншооти мавриди пешбурди хоҷагии ёрирасони шахсӣ, техника, асбобу анҷоми кишоварзӣ, воситаҳои нақлиёт ва дигар захираҳои моддӣ, инчунин маҳсулоти кишоварзӣ</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hAnsi="Palatino Linotype"/>
          <w:color w:val="auto"/>
          <w:sz w:val="28"/>
          <w:szCs w:val="28"/>
          <w:lang w:val="tg-Cyrl-TJ"/>
        </w:rPr>
        <w:t>маҳсулоти кишоварзӣ</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z w:val="28"/>
          <w:szCs w:val="28"/>
          <w:lang w:val="tg-Cyrl-TJ"/>
        </w:rPr>
        <w:t>маҳсулоти саноатӣ</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lastRenderedPageBreak/>
        <w:t xml:space="preserve">$D) </w:t>
      </w:r>
      <w:r w:rsidRPr="007A7065">
        <w:rPr>
          <w:rFonts w:ascii="Palatino Linotype" w:hAnsi="Palatino Linotype"/>
          <w:color w:val="auto"/>
          <w:sz w:val="28"/>
          <w:szCs w:val="28"/>
          <w:lang w:val="tg-Cyrl-TJ"/>
        </w:rPr>
        <w:t>чорвою мурғ, занбӯри асал, дарахтони бисёрсола, техникаи ҳавоии кишоварзӣ, биноҳои маъмурӣ ва дигар иморату иншооти мавриди пешбурди хоҷагии ёрирасони шахсӣ, техника, асбобу анҷоми кишоварзӣ, инчунин маҳсулоти ашёи хом</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$E) Ҳамаи ҷавобҳо нопураанд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@201.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Тартиби ихтиёрдории молу мулки хоҷагии деҳқонӣ бо таъсиси шахси ҳуқуқӣ </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z w:val="28"/>
          <w:szCs w:val="28"/>
          <w:lang w:val="tg-Cyrl-TJ"/>
        </w:rPr>
        <w:t>тибқи қонунгузории граждании Ҷумҳурии Тоҷикистон муқаррар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$B) </w:t>
      </w:r>
      <w:r w:rsidRPr="007A7065">
        <w:rPr>
          <w:rFonts w:ascii="Palatino Linotype" w:hAnsi="Palatino Linotype"/>
          <w:color w:val="000000"/>
          <w:sz w:val="28"/>
          <w:szCs w:val="28"/>
          <w:lang w:val="tg-Cyrl-TJ"/>
        </w:rPr>
        <w:t>тибқи қонунгузории замини Ҷумҳурии Тоҷикистон муқаррар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z w:val="28"/>
          <w:szCs w:val="28"/>
          <w:lang w:val="tg-Cyrl-TJ"/>
        </w:rPr>
        <w:t>тибқи шартномаи фаъолияти якҷоя муқаррар карда мешавад</w:t>
      </w:r>
      <w:r w:rsidRPr="007A7065">
        <w:rPr>
          <w:rFonts w:ascii="Palatino Linotype" w:hAnsi="Palatino Linotype" w:cs="Palatino Linotype"/>
          <w:color w:val="000000"/>
          <w:sz w:val="28"/>
          <w:szCs w:val="28"/>
          <w:lang w:val="tg-Cyrl-TJ"/>
        </w:rPr>
        <w:t>;</w:t>
      </w:r>
    </w:p>
    <w:p w:rsidR="007A7065" w:rsidRPr="007A7065" w:rsidRDefault="007A7065" w:rsidP="007A7065">
      <w:pPr>
        <w:pStyle w:val="43"/>
        <w:shd w:val="clear" w:color="auto" w:fill="auto"/>
        <w:spacing w:before="0" w:after="0" w:line="240" w:lineRule="auto"/>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z w:val="28"/>
          <w:szCs w:val="28"/>
          <w:lang w:val="tg-Cyrl-TJ"/>
        </w:rPr>
        <w:t>Ҳамаи ҷавобҳо нопураанд;</w:t>
      </w:r>
    </w:p>
    <w:p w:rsidR="007A7065" w:rsidRPr="007A7065" w:rsidRDefault="007A7065" w:rsidP="007A7065">
      <w:pPr>
        <w:pStyle w:val="43"/>
        <w:shd w:val="clear" w:color="auto" w:fill="auto"/>
        <w:spacing w:before="0" w:after="0" w:line="240" w:lineRule="auto"/>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 xml:space="preserve">$E) </w:t>
      </w:r>
      <w:r w:rsidRPr="007A7065">
        <w:rPr>
          <w:rFonts w:ascii="Palatino Linotype" w:eastAsia="Calibri" w:hAnsi="Palatino Linotype"/>
          <w:color w:val="000000"/>
          <w:spacing w:val="-4"/>
          <w:sz w:val="28"/>
          <w:szCs w:val="28"/>
          <w:lang w:val="tg-Cyrl-TJ"/>
        </w:rPr>
        <w:t>Ҳамаи ҷавобҳо нодурустанд</w:t>
      </w:r>
      <w:r w:rsidRPr="007A7065">
        <w:rPr>
          <w:rFonts w:ascii="Palatino Linotype" w:hAnsi="Palatino Linotype"/>
          <w:color w:val="000000"/>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@202.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Хоҷагии ёрирасони шахсиро кадом мақомот ба ҳисоб мегирад? </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 xml:space="preserve">мақомоти худидоракунии </w:t>
      </w:r>
      <w:r w:rsidRPr="007A7065">
        <w:rPr>
          <w:rFonts w:ascii="Palatino Linotype" w:hAnsi="Palatino Linotype"/>
          <w:noProof/>
          <w:sz w:val="28"/>
          <w:szCs w:val="28"/>
          <w:lang w:val="tg-Cyrl-TJ"/>
        </w:rPr>
        <w:t xml:space="preserve">шаҳрак </w:t>
      </w:r>
      <w:r w:rsidRPr="007A7065">
        <w:rPr>
          <w:rFonts w:ascii="Palatino Linotype" w:hAnsi="Palatino Linotype"/>
          <w:sz w:val="28"/>
          <w:szCs w:val="28"/>
          <w:lang w:val="tg-Cyrl-TJ"/>
        </w:rPr>
        <w:t xml:space="preserve">ва </w:t>
      </w:r>
      <w:r w:rsidRPr="007A7065">
        <w:rPr>
          <w:rFonts w:ascii="Palatino Linotype" w:hAnsi="Palatino Linotype"/>
          <w:noProof/>
          <w:sz w:val="28"/>
          <w:szCs w:val="28"/>
          <w:lang w:val="tg-Cyrl-TJ"/>
        </w:rPr>
        <w:t>деҳот</w:t>
      </w:r>
      <w:r w:rsidRPr="007A7065">
        <w:rPr>
          <w:rFonts w:ascii="Palatino Linotype" w:hAnsi="Palatino Linotype"/>
          <w:sz w:val="28"/>
          <w:szCs w:val="28"/>
          <w:lang w:val="tg-Cyrl-TJ"/>
        </w:rPr>
        <w:t xml:space="preserve"> дар дафтари хоҷагӣ</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мақомоти ҳокимияти давлатӣ дар дафтари хоҷагӣ</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eastAsia="Calibri" w:hAnsi="Palatino Linotype"/>
          <w:spacing w:val="-4"/>
          <w:sz w:val="28"/>
          <w:szCs w:val="28"/>
          <w:lang w:val="tg-Cyrl-TJ"/>
        </w:rPr>
        <w:t>ҳукумати шаҳру ноҳияҳо</w:t>
      </w:r>
      <w:r w:rsidRPr="007A7065">
        <w:rPr>
          <w:rFonts w:ascii="Palatino Linotype" w:hAnsi="Palatino Linotype"/>
          <w:sz w:val="28"/>
          <w:szCs w:val="28"/>
          <w:lang w:val="tg-Cyrl-TJ"/>
        </w:rPr>
        <w:t xml:space="preserve"> дар дафтари хоҷагӣ</w:t>
      </w:r>
      <w:r w:rsidRPr="007A7065">
        <w:rPr>
          <w:rFonts w:ascii="Palatino Linotype" w:hAnsi="Palatino Linotype" w:cs="Palatino Linotype"/>
          <w:sz w:val="28"/>
          <w:szCs w:val="28"/>
          <w:lang w:val="tg-Cyrl-TJ"/>
        </w:rPr>
        <w:t>;</w:t>
      </w:r>
    </w:p>
    <w:p w:rsidR="007A7065" w:rsidRPr="007A7065" w:rsidRDefault="007A7065" w:rsidP="007A7065">
      <w:pPr>
        <w:pStyle w:val="a3"/>
        <w:widowControl w:val="0"/>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мақомоти андози маҳаллӣ дар дафтари хоҷагӣ;</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eastAsia="Calibri" w:hAnsi="Palatino Linotype"/>
          <w:spacing w:val="-4"/>
          <w:sz w:val="28"/>
          <w:szCs w:val="28"/>
          <w:lang w:val="tg-Cyrl-TJ"/>
        </w:rPr>
        <w:t xml:space="preserve">колхозу совхозҳо дар дафтари </w:t>
      </w:r>
      <w:r w:rsidRPr="007A7065">
        <w:rPr>
          <w:rFonts w:ascii="Palatino Linotype" w:hAnsi="Palatino Linotype"/>
          <w:sz w:val="28"/>
          <w:szCs w:val="28"/>
          <w:lang w:val="tg-Cyrl-TJ"/>
        </w:rPr>
        <w:t>хоҷагӣ</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@203.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sz w:val="28"/>
          <w:szCs w:val="28"/>
          <w:lang w:val="tg-Cyrl-TJ"/>
        </w:rPr>
        <w:t xml:space="preserve">Заминҳои таъиноти кишоварзӣ гуфта: </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olor w:val="auto"/>
          <w:spacing w:val="-4"/>
          <w:sz w:val="28"/>
          <w:szCs w:val="28"/>
          <w:lang w:val="tg-Cyrl-TJ"/>
        </w:rPr>
        <w:t>заминҳоеро мено</w:t>
      </w:r>
      <w:r w:rsidRPr="007A7065">
        <w:rPr>
          <w:rFonts w:ascii="Palatino Linotype" w:hAnsi="Palatino Linotype"/>
          <w:color w:val="auto"/>
          <w:spacing w:val="-4"/>
          <w:sz w:val="28"/>
          <w:szCs w:val="28"/>
          <w:lang w:val="tg-Cyrl-TJ"/>
        </w:rPr>
        <w:softHyphen/>
        <w:t>манд, ки барои эҳтиёҷоти кишоварзӣ мавриди истифода қарор доранд ё ба чунин мақсад пешбинӣ шудаанд</w:t>
      </w:r>
      <w:r w:rsidRPr="007A7065">
        <w:rPr>
          <w:rFonts w:ascii="Palatino Linotype" w:hAnsi="Palatino Linotype" w:cs="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hAnsi="Palatino Linotype"/>
          <w:color w:val="auto"/>
          <w:spacing w:val="-4"/>
          <w:sz w:val="28"/>
          <w:szCs w:val="28"/>
          <w:lang w:val="tg-Cyrl-TJ"/>
        </w:rPr>
        <w:t>заминҳоеро мено</w:t>
      </w:r>
      <w:r w:rsidRPr="007A7065">
        <w:rPr>
          <w:rFonts w:ascii="Palatino Linotype" w:hAnsi="Palatino Linotype"/>
          <w:color w:val="auto"/>
          <w:spacing w:val="-4"/>
          <w:sz w:val="28"/>
          <w:szCs w:val="28"/>
          <w:lang w:val="tg-Cyrl-TJ"/>
        </w:rPr>
        <w:softHyphen/>
        <w:t>манд, ки барои эҳтиёҷоти кишоварзӣ мавриди истифода қарор надоранд вале ба чунин мақсад пешбинӣ шудаанд</w:t>
      </w:r>
      <w:r w:rsidRPr="007A7065">
        <w:rPr>
          <w:rFonts w:ascii="Palatino Linotype" w:hAnsi="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olor w:val="auto"/>
          <w:spacing w:val="-4"/>
          <w:sz w:val="28"/>
          <w:szCs w:val="28"/>
          <w:lang w:val="tg-Cyrl-TJ"/>
        </w:rPr>
        <w:t>заминҳоеро мено</w:t>
      </w:r>
      <w:r w:rsidRPr="007A7065">
        <w:rPr>
          <w:rFonts w:ascii="Palatino Linotype" w:hAnsi="Palatino Linotype"/>
          <w:color w:val="auto"/>
          <w:spacing w:val="-4"/>
          <w:sz w:val="28"/>
          <w:szCs w:val="28"/>
          <w:lang w:val="tg-Cyrl-TJ"/>
        </w:rPr>
        <w:softHyphen/>
        <w:t>манд, ки барои эҳтиёҷоти ҷамъиятӣ мавриди истифода қарор доранд ё ба чунин мақсад пешбинӣ шудаанд</w:t>
      </w:r>
      <w:r w:rsidRPr="007A7065">
        <w:rPr>
          <w:rFonts w:ascii="Palatino Linotype" w:hAnsi="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w:t>
      </w:r>
      <w:r w:rsidRPr="007A7065">
        <w:rPr>
          <w:rFonts w:ascii="Palatino Linotype" w:hAnsi="Palatino Linotype"/>
          <w:color w:val="auto"/>
          <w:spacing w:val="-4"/>
          <w:sz w:val="28"/>
          <w:szCs w:val="28"/>
          <w:lang w:val="tg-Cyrl-TJ"/>
        </w:rPr>
        <w:t>заминҳоеро мено</w:t>
      </w:r>
      <w:r w:rsidRPr="007A7065">
        <w:rPr>
          <w:rFonts w:ascii="Palatino Linotype" w:hAnsi="Palatino Linotype"/>
          <w:color w:val="auto"/>
          <w:spacing w:val="-4"/>
          <w:sz w:val="28"/>
          <w:szCs w:val="28"/>
          <w:lang w:val="tg-Cyrl-TJ"/>
        </w:rPr>
        <w:softHyphen/>
        <w:t>манд, ки барои эҳтиёҷоти саноатӣ мавриди истифода қарор доранд ё ба чунин мақсад пешбинӣ шудаанд</w:t>
      </w:r>
      <w:r w:rsidRPr="007A7065">
        <w:rPr>
          <w:rFonts w:ascii="Palatino Linotype" w:hAnsi="Palatino Linotype"/>
          <w:color w:val="auto"/>
          <w:sz w:val="28"/>
          <w:szCs w:val="28"/>
          <w:lang w:val="tg-Cyrl-TJ"/>
        </w:rPr>
        <w:t>;</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eastAsia="Calibri" w:hAnsi="Palatino Linotype"/>
          <w:spacing w:val="-4"/>
          <w:sz w:val="28"/>
          <w:szCs w:val="28"/>
          <w:lang w:val="tg-Cyrl-TJ"/>
        </w:rPr>
        <w:t>Ҳама ҷавобҳо нодуруст;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@204. </w:t>
      </w:r>
    </w:p>
    <w:p w:rsidR="007A7065" w:rsidRPr="007A7065" w:rsidRDefault="007A7065" w:rsidP="007A7065">
      <w:pPr>
        <w:pStyle w:val="a3"/>
        <w:widowControl w:val="0"/>
        <w:ind w:firstLine="0"/>
        <w:rPr>
          <w:rFonts w:ascii="Palatino Linotype" w:hAnsi="Palatino Linotype"/>
          <w:sz w:val="28"/>
          <w:szCs w:val="28"/>
          <w:lang w:val="tg-Cyrl-TJ"/>
        </w:rPr>
      </w:pPr>
      <w:r w:rsidRPr="007A7065">
        <w:rPr>
          <w:rFonts w:ascii="Palatino Linotype" w:hAnsi="Palatino Linotype" w:cs="Times New Roman Taj"/>
          <w:sz w:val="28"/>
          <w:szCs w:val="28"/>
          <w:lang w:val="tg-Cyrl-TJ"/>
        </w:rPr>
        <w:t>Заминҳои таъиноти кишоварзӣ аз заминҳои</w:t>
      </w:r>
      <w:r w:rsidRPr="007A7065">
        <w:rPr>
          <w:rFonts w:ascii="Palatino Linotype" w:hAnsi="Palatino Linotype"/>
          <w:sz w:val="28"/>
          <w:szCs w:val="28"/>
          <w:lang w:val="tg-Cyrl-TJ"/>
        </w:rPr>
        <w:t xml:space="preserve">: </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$A) </w:t>
      </w:r>
      <w:r w:rsidRPr="007A7065">
        <w:rPr>
          <w:rFonts w:ascii="Palatino Linotype" w:hAnsi="Palatino Linotype" w:cs="Times New Roman Taj"/>
          <w:color w:val="auto"/>
          <w:sz w:val="28"/>
          <w:szCs w:val="28"/>
          <w:lang w:val="tg-Cyrl-TJ"/>
        </w:rPr>
        <w:t xml:space="preserve">корам, дарахтони бисёрсола, заминҳои партов, заминҳои алафдарав ва чарогоҳҳо, заминҳое, ки дар онҳо роҳҳои дохилихоҷагӣ, коммуникатсияҳо, обанборҳо, иншоотҳои гидротехникӣ ва биною </w:t>
      </w:r>
      <w:r w:rsidRPr="007A7065">
        <w:rPr>
          <w:rFonts w:ascii="Palatino Linotype" w:hAnsi="Palatino Linotype" w:cs="Times New Roman Taj"/>
          <w:color w:val="auto"/>
          <w:sz w:val="28"/>
          <w:szCs w:val="28"/>
          <w:lang w:val="tg-Cyrl-TJ"/>
        </w:rPr>
        <w:lastRenderedPageBreak/>
        <w:t>иморатҳо воқеъ буда, барои истеҳсол, нигоҳдорӣ ва коркарди аввали маҳсулоти кишоварзӣ истифода мешаванд,</w:t>
      </w:r>
      <w:r w:rsidRPr="007A7065">
        <w:rPr>
          <w:rFonts w:ascii="Palatino Linotype" w:hAnsi="Palatino Linotype"/>
          <w:color w:val="auto"/>
          <w:sz w:val="28"/>
          <w:szCs w:val="28"/>
          <w:lang w:val="tg-Cyrl-TJ"/>
        </w:rPr>
        <w:t xml:space="preserve"> ҳамчунин дигар заминҳои ғайрикишоварзии дар дохили гурӯҳи мазкури заминҳо ҷойгиршуда</w:t>
      </w:r>
      <w:r w:rsidRPr="007A7065">
        <w:rPr>
          <w:rFonts w:ascii="Palatino Linotype" w:hAnsi="Palatino Linotype" w:cs="Times New Roman Taj"/>
          <w:color w:val="auto"/>
          <w:sz w:val="28"/>
          <w:szCs w:val="28"/>
          <w:lang w:val="tg-Cyrl-TJ"/>
        </w:rPr>
        <w:t xml:space="preserve"> иборат мебошанд</w:t>
      </w:r>
      <w:r w:rsidRPr="007A7065">
        <w:rPr>
          <w:rFonts w:ascii="Palatino Linotype" w:eastAsia="Calibri" w:hAnsi="Palatino Linotype"/>
          <w:color w:val="auto"/>
          <w:spacing w:val="-4"/>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$B) </w:t>
      </w:r>
      <w:r w:rsidRPr="007A7065">
        <w:rPr>
          <w:rFonts w:ascii="Palatino Linotype" w:eastAsia="Calibri" w:hAnsi="Palatino Linotype"/>
          <w:color w:val="auto"/>
          <w:spacing w:val="-4"/>
          <w:sz w:val="28"/>
          <w:szCs w:val="28"/>
          <w:lang w:val="tg-Cyrl-TJ"/>
        </w:rPr>
        <w:t>но</w:t>
      </w:r>
      <w:r w:rsidRPr="007A7065">
        <w:rPr>
          <w:rFonts w:ascii="Palatino Linotype" w:hAnsi="Palatino Linotype" w:cs="Times New Roman Taj"/>
          <w:color w:val="auto"/>
          <w:sz w:val="28"/>
          <w:szCs w:val="28"/>
          <w:lang w:val="tg-Cyrl-TJ"/>
        </w:rPr>
        <w:t>корам, дарахтони нав, заминҳои алафдарав ва чарогоҳҳо, заминҳое, ки дар онҳо роҳҳои дохилихоҷагӣ истифода мешаванд,</w:t>
      </w:r>
      <w:r w:rsidRPr="007A7065">
        <w:rPr>
          <w:rFonts w:ascii="Palatino Linotype" w:hAnsi="Palatino Linotype"/>
          <w:color w:val="auto"/>
          <w:sz w:val="28"/>
          <w:szCs w:val="28"/>
          <w:lang w:val="tg-Cyrl-TJ"/>
        </w:rPr>
        <w:t xml:space="preserve"> </w:t>
      </w:r>
      <w:r w:rsidRPr="007A7065">
        <w:rPr>
          <w:rFonts w:ascii="Palatino Linotype" w:hAnsi="Palatino Linotype" w:cs="Times New Roman Taj"/>
          <w:color w:val="auto"/>
          <w:sz w:val="28"/>
          <w:szCs w:val="28"/>
          <w:lang w:val="tg-Cyrl-TJ"/>
        </w:rPr>
        <w:t>иборат мебошанд</w:t>
      </w:r>
      <w:r w:rsidRPr="007A7065">
        <w:rPr>
          <w:rFonts w:ascii="Palatino Linotype" w:eastAsia="Calibri" w:hAnsi="Palatino Linotype"/>
          <w:color w:val="auto"/>
          <w:spacing w:val="-4"/>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$C) </w:t>
      </w:r>
      <w:r w:rsidRPr="007A7065">
        <w:rPr>
          <w:rFonts w:ascii="Palatino Linotype" w:hAnsi="Palatino Linotype" w:cs="Times New Roman Taj"/>
          <w:color w:val="auto"/>
          <w:sz w:val="28"/>
          <w:szCs w:val="28"/>
          <w:lang w:val="tg-Cyrl-TJ"/>
        </w:rPr>
        <w:t>обанборҳо, иншоотҳои гидротехникӣ воқеъ буда, барои истеҳсол, нигоҳдорӣ ва коркарди аввали маҳсулоти кишоварзӣ истифода мешаванд,</w:t>
      </w:r>
      <w:r w:rsidRPr="007A7065">
        <w:rPr>
          <w:rFonts w:ascii="Palatino Linotype" w:hAnsi="Palatino Linotype"/>
          <w:color w:val="auto"/>
          <w:sz w:val="28"/>
          <w:szCs w:val="28"/>
          <w:lang w:val="tg-Cyrl-TJ"/>
        </w:rPr>
        <w:t xml:space="preserve"> ҳамчунин дигар заминҳои ғайрикишоварзии дар дохили гурӯҳи мазкури заминҳо ҷойгиршуда</w:t>
      </w:r>
      <w:r w:rsidRPr="007A7065">
        <w:rPr>
          <w:rFonts w:ascii="Palatino Linotype" w:hAnsi="Palatino Linotype" w:cs="Times New Roman Taj"/>
          <w:color w:val="auto"/>
          <w:sz w:val="28"/>
          <w:szCs w:val="28"/>
          <w:lang w:val="tg-Cyrl-TJ"/>
        </w:rPr>
        <w:t xml:space="preserve"> иборат мебошанд</w:t>
      </w:r>
      <w:r w:rsidRPr="007A7065">
        <w:rPr>
          <w:rFonts w:ascii="Palatino Linotype" w:eastAsia="Calibri" w:hAnsi="Palatino Linotype"/>
          <w:color w:val="auto"/>
          <w:spacing w:val="-4"/>
          <w:sz w:val="28"/>
          <w:szCs w:val="28"/>
          <w:lang w:val="tg-Cyrl-TJ"/>
        </w:rPr>
        <w:t>;</w:t>
      </w:r>
    </w:p>
    <w:p w:rsidR="007A7065" w:rsidRPr="007A7065" w:rsidRDefault="007A7065" w:rsidP="007A7065">
      <w:pPr>
        <w:pStyle w:val="a3"/>
        <w:widowControl w:val="0"/>
        <w:ind w:firstLine="0"/>
        <w:rPr>
          <w:rFonts w:ascii="Palatino Linotype" w:hAnsi="Palatino Linotype" w:cs="Palatino Linotype"/>
          <w:color w:val="auto"/>
          <w:sz w:val="28"/>
          <w:szCs w:val="28"/>
          <w:lang w:val="tg-Cyrl-TJ"/>
        </w:rPr>
      </w:pPr>
      <w:r w:rsidRPr="007A7065">
        <w:rPr>
          <w:rFonts w:ascii="Palatino Linotype" w:hAnsi="Palatino Linotype" w:cs="Palatino Linotype"/>
          <w:color w:val="auto"/>
          <w:sz w:val="28"/>
          <w:szCs w:val="28"/>
          <w:lang w:val="tg-Cyrl-TJ"/>
        </w:rPr>
        <w:t xml:space="preserve">$D) Ҳамаи </w:t>
      </w:r>
      <w:r w:rsidRPr="007A7065">
        <w:rPr>
          <w:rFonts w:ascii="Palatino Linotype" w:hAnsi="Palatino Linotype"/>
          <w:color w:val="auto"/>
          <w:sz w:val="28"/>
          <w:szCs w:val="28"/>
          <w:lang w:val="tg-Cyrl-TJ"/>
        </w:rPr>
        <w:t>заминҳои кишоварзӣ</w:t>
      </w:r>
      <w:r w:rsidRPr="007A7065">
        <w:rPr>
          <w:rFonts w:ascii="Palatino Linotype" w:eastAsia="Calibri" w:hAnsi="Palatino Linotype"/>
          <w:color w:val="auto"/>
          <w:spacing w:val="-4"/>
          <w:sz w:val="28"/>
          <w:szCs w:val="28"/>
          <w:lang w:val="tg-Cyrl-TJ"/>
        </w:rPr>
        <w:t>;</w:t>
      </w:r>
    </w:p>
    <w:p w:rsidR="007A7065" w:rsidRPr="007A7065" w:rsidRDefault="007A7065" w:rsidP="007A7065">
      <w:pPr>
        <w:pStyle w:val="a3"/>
        <w:widowControl w:val="0"/>
        <w:ind w:firstLine="0"/>
        <w:rPr>
          <w:rFonts w:ascii="Palatino Linotype" w:hAnsi="Palatino Linotype"/>
          <w:color w:val="auto"/>
          <w:sz w:val="28"/>
          <w:szCs w:val="28"/>
          <w:lang w:val="tg-Cyrl-TJ"/>
        </w:rPr>
      </w:pPr>
      <w:r w:rsidRPr="007A7065">
        <w:rPr>
          <w:rFonts w:ascii="Palatino Linotype" w:hAnsi="Palatino Linotype" w:cs="Palatino Linotype"/>
          <w:color w:val="auto"/>
          <w:sz w:val="28"/>
          <w:szCs w:val="28"/>
          <w:lang w:val="tg-Cyrl-TJ"/>
        </w:rPr>
        <w:t>$E)</w:t>
      </w:r>
      <w:r w:rsidRPr="007A7065">
        <w:rPr>
          <w:rFonts w:ascii="Palatino Linotype" w:hAnsi="Palatino Linotype" w:cs="Times New Roman Taj"/>
          <w:color w:val="auto"/>
          <w:sz w:val="28"/>
          <w:szCs w:val="28"/>
          <w:lang w:val="tg-Cyrl-TJ"/>
        </w:rPr>
        <w:t xml:space="preserve"> Ҳамаи ҷавобҳо нодурустанд</w:t>
      </w:r>
      <w:r w:rsidRPr="007A7065">
        <w:rPr>
          <w:rFonts w:ascii="Palatino Linotype" w:eastAsia="Calibri" w:hAnsi="Palatino Linotype"/>
          <w:color w:val="auto"/>
          <w:spacing w:val="-4"/>
          <w:sz w:val="28"/>
          <w:szCs w:val="28"/>
          <w:lang w:val="tg-Cyrl-TJ"/>
        </w:rPr>
        <w:t>;</w:t>
      </w:r>
    </w:p>
    <w:p w:rsidR="007A7065" w:rsidRPr="007A7065" w:rsidRDefault="007A7065" w:rsidP="007A7065">
      <w:pPr>
        <w:pStyle w:val="6"/>
        <w:keepNext/>
        <w:tabs>
          <w:tab w:val="left" w:pos="0"/>
        </w:tabs>
        <w:spacing w:before="0" w:after="0"/>
        <w:jc w:val="both"/>
        <w:rPr>
          <w:rFonts w:ascii="Palatino Linotype" w:hAnsi="Palatino Linotype" w:cs="Palatino Linotype"/>
          <w:b w:val="0"/>
          <w:bCs w:val="0"/>
          <w:sz w:val="28"/>
          <w:szCs w:val="28"/>
          <w:lang w:val="tg-Cyrl-TJ"/>
        </w:rPr>
      </w:pPr>
      <w:r w:rsidRPr="007A7065">
        <w:rPr>
          <w:rFonts w:ascii="Palatino Linotype" w:hAnsi="Palatino Linotype" w:cs="Palatino Linotype"/>
          <w:b w:val="0"/>
          <w:bCs w:val="0"/>
          <w:sz w:val="28"/>
          <w:szCs w:val="28"/>
          <w:lang w:val="tg-Cyrl-TJ"/>
        </w:rPr>
        <w:t xml:space="preserve">@205. </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Фонди ягонаи давлатии замин ба гурӯҳҳои зайл тақсим мешаванд:</w:t>
      </w:r>
    </w:p>
    <w:p w:rsidR="007A7065" w:rsidRPr="007A7065" w:rsidRDefault="007A7065" w:rsidP="007A7065">
      <w:pPr>
        <w:tabs>
          <w:tab w:val="left" w:pos="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$A) заминҳои таъиноти кишоварзӣ; заминҳои маҳалҳои аҳолинишин (шаҳрҳо, шаҳракҳо ва маҳалҳои аҳолинишини деҳот); заминҳои саноат, нақлиёт, алоқа, мудофиа ва таъиноти дигар; заминҳои фонди давлатии ҷангал; заминҳои фонди давлатии об; заминҳои захираи давлатӣ;</w:t>
      </w:r>
    </w:p>
    <w:p w:rsidR="007A7065" w:rsidRPr="007A7065" w:rsidRDefault="007A7065" w:rsidP="007A7065">
      <w:pPr>
        <w:tabs>
          <w:tab w:val="left" w:pos="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$B) заминҳои таъиноти ҳифзи табиат, солимгардонӣ, рекреатсионӣ ва таърихию маданӣ; заминҳои фонди давлатии ҷангал; заминҳои фонди давлатии об; заминҳои захираи давлатӣ;</w:t>
      </w:r>
    </w:p>
    <w:p w:rsidR="007A7065" w:rsidRPr="007A7065" w:rsidRDefault="007A7065" w:rsidP="007A7065">
      <w:pPr>
        <w:tabs>
          <w:tab w:val="left" w:pos="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$C) заминҳои таъиноти кишоварзӣ; заминҳои маҳалҳои аҳолинишин (шаҳрҳо, шаҳракҳо ва маҳалҳои аҳолинишини деҳот); заминҳои таъиноти ҳифзи табиат, солимгардонӣ, рекреатсионӣ ва таърихию маданӣ;</w:t>
      </w:r>
    </w:p>
    <w:p w:rsidR="007A7065" w:rsidRPr="007A7065" w:rsidRDefault="007A7065" w:rsidP="007A7065">
      <w:pPr>
        <w:tabs>
          <w:tab w:val="left" w:pos="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$D) заминҳои президентӣ;</w:t>
      </w:r>
    </w:p>
    <w:p w:rsidR="007A7065" w:rsidRPr="007A7065" w:rsidRDefault="007A7065" w:rsidP="007A7065">
      <w:pPr>
        <w:tabs>
          <w:tab w:val="left" w:pos="0"/>
        </w:tabs>
        <w:spacing w:after="0" w:line="240" w:lineRule="auto"/>
        <w:jc w:val="both"/>
        <w:rPr>
          <w:rFonts w:ascii="Palatino Linotype" w:hAnsi="Palatino Linotype" w:cs="Palatino Linotype"/>
          <w:color w:val="FF0000"/>
          <w:szCs w:val="28"/>
          <w:lang w:val="tg-Cyrl-TJ"/>
        </w:rPr>
      </w:pPr>
      <w:r w:rsidRPr="007A7065">
        <w:rPr>
          <w:rFonts w:ascii="Palatino Linotype" w:hAnsi="Palatino Linotype" w:cs="Palatino Linotype"/>
          <w:szCs w:val="28"/>
          <w:lang w:val="tg-Cyrl-TJ"/>
        </w:rPr>
        <w:t>$E) заминҳои маҳалҳои аҳолинишин (шаҳрҳо, шаҳракҳо ва маҳалҳои аҳолинишини деҳот); заминҳои фонди давлатии ҷангал; заминҳои фонди давлатии ҳайвнот; заминҳои захираи давлатӣ</w:t>
      </w:r>
      <w:r w:rsidRPr="007A7065">
        <w:rPr>
          <w:rFonts w:ascii="Palatino Linotype" w:hAnsi="Palatino Linotype" w:cs="Palatino Linotype"/>
          <w:color w:val="FF0000"/>
          <w:szCs w:val="28"/>
          <w:lang w:val="tg-Cyrl-TJ"/>
        </w:rPr>
        <w:t>;</w:t>
      </w:r>
    </w:p>
    <w:p w:rsidR="007A7065" w:rsidRPr="007A7065" w:rsidRDefault="007A7065" w:rsidP="007A7065">
      <w:pPr>
        <w:tabs>
          <w:tab w:val="left" w:pos="-142"/>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@206. </w:t>
      </w:r>
    </w:p>
    <w:p w:rsidR="007A7065" w:rsidRPr="007A7065" w:rsidRDefault="007A7065" w:rsidP="007A7065">
      <w:pPr>
        <w:tabs>
          <w:tab w:val="left" w:pos="-142"/>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Гурӯҳҳои замин дар кадом ҳуҷҷатҳо нишон дода мешаванд?</w:t>
      </w:r>
    </w:p>
    <w:p w:rsidR="007A7065" w:rsidRPr="007A7065" w:rsidRDefault="007A7065" w:rsidP="007A7065">
      <w:pPr>
        <w:tabs>
          <w:tab w:val="left" w:pos="54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$A) Дар кадастри давлатии замин; дар китоби бақайдгирии замин; дар қарорҳои ҳокимияти иҷроия дар бораи додани замин; дар ҳуҷҷатҳои тасдиқкунандаи ҳуқуқи истифодаи замин;</w:t>
      </w:r>
    </w:p>
    <w:p w:rsidR="007A7065" w:rsidRPr="007A7065" w:rsidRDefault="007A7065" w:rsidP="007A7065">
      <w:pPr>
        <w:tabs>
          <w:tab w:val="left" w:pos="54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$B) Дар кадастри давлатии замин;  дар китоби меъёри замин;</w:t>
      </w:r>
    </w:p>
    <w:p w:rsidR="007A7065" w:rsidRPr="007A7065" w:rsidRDefault="007A7065" w:rsidP="007A7065">
      <w:pPr>
        <w:tabs>
          <w:tab w:val="left" w:pos="54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$C) Дар китоби банақшангирии ислоҳоти замин; дар ҳуҷҷатҳои тасдиқкунандаи ҳуқуқи истифодаи замин;</w:t>
      </w:r>
    </w:p>
    <w:p w:rsidR="007A7065" w:rsidRPr="007A7065" w:rsidRDefault="007A7065" w:rsidP="007A7065">
      <w:pPr>
        <w:tabs>
          <w:tab w:val="left" w:pos="540"/>
        </w:tabs>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lastRenderedPageBreak/>
        <w:t>$D) Дар қарорҳои ҳокимияти иҷроия дар бораи додани замин, Шаҳодатномаи хариду фурӯши замин;</w:t>
      </w:r>
    </w:p>
    <w:p w:rsidR="007A7065" w:rsidRPr="007A7065" w:rsidRDefault="007A7065" w:rsidP="007A7065">
      <w:pPr>
        <w:tabs>
          <w:tab w:val="left" w:pos="540"/>
        </w:tabs>
        <w:spacing w:after="0" w:line="240" w:lineRule="auto"/>
        <w:jc w:val="both"/>
        <w:rPr>
          <w:rFonts w:ascii="Palatino Linotype" w:hAnsi="Palatino Linotype" w:cs="Times New Roman Taj"/>
          <w:szCs w:val="28"/>
          <w:lang w:val="tg-Cyrl-TJ"/>
        </w:rPr>
      </w:pPr>
      <w:r w:rsidRPr="007A7065">
        <w:rPr>
          <w:rFonts w:ascii="Palatino Linotype" w:hAnsi="Palatino Linotype" w:cs="Palatino Linotype"/>
          <w:szCs w:val="28"/>
          <w:lang w:val="tg-Cyrl-TJ"/>
        </w:rPr>
        <w:t>$E) Дар китоби баҳои давлатии замин; дар китоби бақайдгирии замин; дар ҳуҷҷатҳои тасдиқкунандаи ҳуқуқи истифодаи замин;</w:t>
      </w:r>
    </w:p>
    <w:p w:rsidR="007A7065" w:rsidRPr="007A7065" w:rsidRDefault="007A7065" w:rsidP="007A7065">
      <w:pPr>
        <w:tabs>
          <w:tab w:val="left" w:pos="-142"/>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@207. </w:t>
      </w:r>
    </w:p>
    <w:p w:rsidR="007A7065" w:rsidRPr="007A7065" w:rsidRDefault="007A7065" w:rsidP="007A7065">
      <w:pPr>
        <w:tabs>
          <w:tab w:val="left" w:pos="-142"/>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Заминистифодабарандагон киҳо мебошанд?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$A) Шахсони воқеӣ ва корхонаҳо;</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 Шахсони ҳуқуқӣ;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 Ташкилотҳои кишоварзӣ ва ҳуқуқӣ;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 Шахсони воқеӣ ва ҳуқуқӣ;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Шахсони ҷисмонӣ ва давлат;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w:t>
      </w:r>
      <w:r w:rsidRPr="007A7065">
        <w:rPr>
          <w:rFonts w:ascii="Palatino Linotype" w:hAnsi="Palatino Linotype" w:cs="Palatino Linotype"/>
          <w:color w:val="000000"/>
          <w:szCs w:val="28"/>
          <w:lang w:val="tg-Cyrl-TJ"/>
        </w:rPr>
        <w:t>208</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Чанд намуди заминистифодабарандагонро медонед?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Заминистифодабарандагони кишоварзӣ ва ғайрикишоварзӣ;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Иҷоракорон ва хоҷагиҳои деҳқонӣ;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Заминистифодабарандагони кишоварзӣ, хоҷагиҳои деҳқонӣ ва ғайрикишоварзӣ;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Кооперативҳои кишоварзӣ ва истеҳсолӣ;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Заминистифодабарандагони якумдараҷа ва дуюмдараҷа;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w:t>
      </w:r>
      <w:r w:rsidRPr="007A7065">
        <w:rPr>
          <w:rFonts w:ascii="Palatino Linotype" w:hAnsi="Palatino Linotype" w:cs="Palatino Linotype"/>
          <w:color w:val="000000"/>
          <w:szCs w:val="28"/>
          <w:lang w:val="tg-Cyrl-TJ"/>
        </w:rPr>
        <w:t>209</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Замин дар кадом ҳолати ҳуқуқи ба истифодабарандагон дода мешавад?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Ба ҳуқуқи истифодабарии бемӯҳлат, мӯҳлатнок ва якумраи меросӣ;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Ба ҳуқуқи истифодаи бемӯҳлат, мӯҳлатнок, якумрии меросӣва иҷора;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Ба ҳуқуқи истифодаи бемӯҳлат, мӯҳлатнок, иҷора ва ё ба ҳуқуқи моликиятӣ;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Ба ҳуқуқи истифодаи бемӯҳлат, мӯҳлатнок, ҳуқуқи оперативии идоракунӣ, моликиятӣ;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Ҳуқуқи соҳибмулкӣ, бемӯҳлат, мӯҳлатнок, иҷора ва ёмеросии якумра;</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t>@</w:t>
      </w:r>
      <w:r w:rsidRPr="007A7065">
        <w:rPr>
          <w:rFonts w:ascii="Palatino Linotype" w:hAnsi="Palatino Linotype" w:cs="Palatino Linotype"/>
          <w:color w:val="000000"/>
          <w:szCs w:val="28"/>
          <w:lang w:val="tg-Cyrl-TJ"/>
        </w:rPr>
        <w:t>210</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t>Мӯҳлати иҷораи замин чанд сол аст?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15 сол;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50 сол;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10 сол;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20 сол;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25 сол;</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11</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lastRenderedPageBreak/>
        <w:t>Замин дар асоси чӣ ба иҷора дода мешавад?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Дар асоси қарори маҷлис;</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Дар асоси акти давлатӣ;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Дар асоси шартномаи иҷора;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Дар асоси қарори суд;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Дар асоси қонун ва қарори суд;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12</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Ҳуқуқи истифодаи замин бо кадом ҳуҷҷатҳо тасдиқ мешавад?</w:t>
      </w:r>
    </w:p>
    <w:p w:rsidR="007A7065" w:rsidRPr="007A7065" w:rsidRDefault="007A7065" w:rsidP="007A7065">
      <w:pPr>
        <w:tabs>
          <w:tab w:val="left" w:pos="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 xml:space="preserve">$A) Ҳуқуқи бемӯҳлату мӯҳлатноки истифодаи замин ва ҳуқуқи истифодаи меросии якумраи қитъаи замин: - бо Шаҳодатнома ва патенти ҳуқуқи истифодаи замин; ҳуқуқи иҷораи қитъаи замин: - бо шартномаи иҷора; миқдори саҳми </w:t>
      </w:r>
      <w:proofErr w:type="gramStart"/>
      <w:r w:rsidRPr="007A7065">
        <w:rPr>
          <w:rFonts w:ascii="Palatino Linotype" w:hAnsi="Palatino Linotype" w:cs="Palatino Linotype"/>
          <w:szCs w:val="28"/>
        </w:rPr>
        <w:t>замин:-</w:t>
      </w:r>
      <w:proofErr w:type="gramEnd"/>
      <w:r w:rsidRPr="007A7065">
        <w:rPr>
          <w:rFonts w:ascii="Palatino Linotype" w:hAnsi="Palatino Linotype" w:cs="Palatino Linotype"/>
          <w:szCs w:val="28"/>
        </w:rPr>
        <w:t xml:space="preserve"> бо Шаҳодатномаи саҳми замин муайян карда мешавад;</w:t>
      </w:r>
    </w:p>
    <w:p w:rsidR="007A7065" w:rsidRPr="007A7065" w:rsidRDefault="007A7065" w:rsidP="007A7065">
      <w:pPr>
        <w:tabs>
          <w:tab w:val="left" w:pos="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 xml:space="preserve">$B) Ҳуқуқи иҷораи қитъаи замин: - бо шартномаи контрактатсия; миқдори саҳми </w:t>
      </w:r>
      <w:proofErr w:type="gramStart"/>
      <w:r w:rsidRPr="007A7065">
        <w:rPr>
          <w:rFonts w:ascii="Palatino Linotype" w:hAnsi="Palatino Linotype" w:cs="Palatino Linotype"/>
          <w:szCs w:val="28"/>
        </w:rPr>
        <w:t>замин:-</w:t>
      </w:r>
      <w:proofErr w:type="gramEnd"/>
      <w:r w:rsidRPr="007A7065">
        <w:rPr>
          <w:rFonts w:ascii="Palatino Linotype" w:hAnsi="Palatino Linotype" w:cs="Palatino Linotype"/>
          <w:szCs w:val="28"/>
        </w:rPr>
        <w:t xml:space="preserve"> бо Шаҳодатномаи саҳми замин муайян карда мешавад;</w:t>
      </w:r>
    </w:p>
    <w:p w:rsidR="007A7065" w:rsidRPr="007A7065" w:rsidRDefault="007A7065" w:rsidP="007A7065">
      <w:pPr>
        <w:tabs>
          <w:tab w:val="left" w:pos="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$C) Ҳуқуқи бемӯҳлату мӯҳлатноки истифодаи замин ва ҳуқуқи истифодаи меросии якумраи қитъаи замин бо шартнома; миқдори саҳми замин бо Шаҳодатнома муайян карда намешавад;</w:t>
      </w:r>
    </w:p>
    <w:p w:rsidR="007A7065" w:rsidRPr="007A7065" w:rsidRDefault="007A7065" w:rsidP="007A7065">
      <w:pPr>
        <w:tabs>
          <w:tab w:val="left" w:pos="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 xml:space="preserve">$D) Ҳуқуқи бемӯҳлату мӯҳлатноки истифодаи замин ва ҳуқуқи истифодаи меросии якумраи қитъаи замин: - бо Сертификати ҳуқуқи истифодаи замин; ҳуқуқи иҷораи қитъаи замин: - бо шартномаи иҷора; андозаи саҳми </w:t>
      </w:r>
      <w:proofErr w:type="gramStart"/>
      <w:r w:rsidRPr="007A7065">
        <w:rPr>
          <w:rFonts w:ascii="Palatino Linotype" w:hAnsi="Palatino Linotype" w:cs="Palatino Linotype"/>
          <w:szCs w:val="28"/>
        </w:rPr>
        <w:t>замин:-</w:t>
      </w:r>
      <w:proofErr w:type="gramEnd"/>
      <w:r w:rsidRPr="007A7065">
        <w:rPr>
          <w:rFonts w:ascii="Palatino Linotype" w:hAnsi="Palatino Linotype" w:cs="Palatino Linotype"/>
          <w:szCs w:val="28"/>
        </w:rPr>
        <w:t xml:space="preserve"> бо Шаҳодатномаи саҳми замин муайян карда мешавад;</w:t>
      </w:r>
    </w:p>
    <w:p w:rsidR="007A7065" w:rsidRPr="007A7065" w:rsidRDefault="007A7065" w:rsidP="007A7065">
      <w:pPr>
        <w:tabs>
          <w:tab w:val="left" w:pos="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$E) Ҳамаи ҷавобҳо нодурурстанд;</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13</w:t>
      </w:r>
      <w:r w:rsidRPr="007A7065">
        <w:rPr>
          <w:rFonts w:ascii="Palatino Linotype" w:hAnsi="Palatino Linotype" w:cs="Palatino Linotype"/>
          <w:color w:val="000000"/>
          <w:szCs w:val="28"/>
        </w:rPr>
        <w:t xml:space="preserve">. </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rPr>
      </w:pPr>
      <w:r w:rsidRPr="007A7065">
        <w:rPr>
          <w:rFonts w:ascii="Palatino Linotype" w:hAnsi="Palatino Linotype" w:cs="Palatino Linotype"/>
          <w:color w:val="000000"/>
          <w:szCs w:val="28"/>
        </w:rPr>
        <w:t>Кодекси замини Ҷумҳурии Тоҷикистон кай қабул карда шудааст?</w:t>
      </w:r>
    </w:p>
    <w:p w:rsidR="007A7065" w:rsidRPr="007A7065" w:rsidRDefault="007A7065" w:rsidP="007A7065">
      <w:pPr>
        <w:pStyle w:val="3"/>
        <w:tabs>
          <w:tab w:val="left" w:pos="0"/>
        </w:tabs>
        <w:jc w:val="both"/>
        <w:rPr>
          <w:rFonts w:ascii="Palatino Linotype" w:hAnsi="Palatino Linotype" w:cs="Palatino Linotype"/>
          <w:color w:val="000000"/>
        </w:rPr>
      </w:pPr>
      <w:r w:rsidRPr="007A7065">
        <w:rPr>
          <w:rFonts w:ascii="Palatino Linotype" w:hAnsi="Palatino Linotype" w:cs="Palatino Linotype"/>
          <w:color w:val="000000"/>
        </w:rPr>
        <w:t>$A) 13 декабри соли 1996;</w:t>
      </w:r>
    </w:p>
    <w:p w:rsidR="007A7065" w:rsidRPr="007A7065" w:rsidRDefault="007A7065" w:rsidP="007A7065">
      <w:pPr>
        <w:pStyle w:val="3"/>
        <w:tabs>
          <w:tab w:val="left" w:pos="0"/>
        </w:tabs>
        <w:jc w:val="both"/>
        <w:rPr>
          <w:rFonts w:ascii="Palatino Linotype" w:hAnsi="Palatino Linotype" w:cs="Palatino Linotype"/>
          <w:color w:val="000000"/>
        </w:rPr>
      </w:pPr>
      <w:r w:rsidRPr="007A7065">
        <w:rPr>
          <w:rFonts w:ascii="Palatino Linotype" w:hAnsi="Palatino Linotype" w:cs="Palatino Linotype"/>
          <w:color w:val="000000"/>
        </w:rPr>
        <w:t>$B) 13 ноябри соли 1996;</w:t>
      </w:r>
    </w:p>
    <w:p w:rsidR="007A7065" w:rsidRPr="007A7065" w:rsidRDefault="007A7065" w:rsidP="007A7065">
      <w:pPr>
        <w:pStyle w:val="3"/>
        <w:tabs>
          <w:tab w:val="left" w:pos="0"/>
        </w:tabs>
        <w:jc w:val="both"/>
        <w:rPr>
          <w:rFonts w:ascii="Palatino Linotype" w:hAnsi="Palatino Linotype" w:cs="Palatino Linotype"/>
          <w:color w:val="000000"/>
        </w:rPr>
      </w:pPr>
      <w:r w:rsidRPr="007A7065">
        <w:rPr>
          <w:rFonts w:ascii="Palatino Linotype" w:hAnsi="Palatino Linotype" w:cs="Palatino Linotype"/>
          <w:color w:val="000000"/>
        </w:rPr>
        <w:t>$C) 13 октябри соли 1996;</w:t>
      </w:r>
    </w:p>
    <w:p w:rsidR="007A7065" w:rsidRPr="007A7065" w:rsidRDefault="007A7065" w:rsidP="007A7065">
      <w:pPr>
        <w:pStyle w:val="3"/>
        <w:tabs>
          <w:tab w:val="left" w:pos="0"/>
        </w:tabs>
        <w:jc w:val="both"/>
        <w:rPr>
          <w:rFonts w:ascii="Palatino Linotype" w:hAnsi="Palatino Linotype" w:cs="Palatino Linotype"/>
          <w:color w:val="000000"/>
        </w:rPr>
      </w:pPr>
      <w:r w:rsidRPr="007A7065">
        <w:rPr>
          <w:rFonts w:ascii="Palatino Linotype" w:hAnsi="Palatino Linotype" w:cs="Palatino Linotype"/>
          <w:color w:val="000000"/>
        </w:rPr>
        <w:t>$D) 13 январи соли 1996;</w:t>
      </w:r>
    </w:p>
    <w:p w:rsidR="007A7065" w:rsidRPr="007A7065" w:rsidRDefault="007A7065" w:rsidP="007A7065">
      <w:pPr>
        <w:pStyle w:val="3"/>
        <w:tabs>
          <w:tab w:val="left" w:pos="0"/>
        </w:tabs>
        <w:jc w:val="both"/>
        <w:rPr>
          <w:rFonts w:ascii="Palatino Linotype" w:hAnsi="Palatino Linotype" w:cs="Palatino Linotype"/>
          <w:color w:val="000000"/>
        </w:rPr>
      </w:pPr>
      <w:r w:rsidRPr="007A7065">
        <w:rPr>
          <w:rFonts w:ascii="Palatino Linotype" w:hAnsi="Palatino Linotype" w:cs="Palatino Linotype"/>
          <w:color w:val="000000"/>
        </w:rPr>
        <w:t>$E) 13 феврали соли 1996;</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14</w:t>
      </w:r>
      <w:r w:rsidRPr="007A7065">
        <w:rPr>
          <w:rFonts w:ascii="Palatino Linotype" w:hAnsi="Palatino Linotype" w:cs="Palatino Linotype"/>
          <w:color w:val="000000"/>
          <w:szCs w:val="28"/>
        </w:rPr>
        <w:t xml:space="preserve">.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Асосҳои ҳуқуқии иҷора ва муносибатҳои иҷоравӣ дар хоҷагии қишлоқро чӣ ташкил медиҳад?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санадҳои зерқонунӣ оиди идора;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санадҳои қонунӣ ва зерқонунӣ оиди иҷора;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санадҳои қонунӣ ва зерқонунӣ оиди амвол;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lastRenderedPageBreak/>
        <w:t>$D) санадҳои қонунӣ;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санадҳои қонунӣ оиди иҷораи амволи манқул;</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15</w:t>
      </w:r>
      <w:r w:rsidRPr="007A7065">
        <w:rPr>
          <w:rFonts w:ascii="Palatino Linotype" w:hAnsi="Palatino Linotype" w:cs="Palatino Linotype"/>
          <w:color w:val="000000"/>
          <w:szCs w:val="28"/>
        </w:rPr>
        <w:t xml:space="preserve">.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Муносибатҳои иҷоравӣ дар хоҷагии деҳқонӣ дар асоси чӣ ба вуҷуд меояд?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шартномаи иҷора;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сертификати иҷора;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шартномаи контрактатсия;</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шартномаи иҷораи амволи манқул;</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сертификати иҷораи амволи ғайриманқул;</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w:t>
      </w:r>
      <w:r w:rsidRPr="007A7065">
        <w:rPr>
          <w:rFonts w:ascii="Palatino Linotype" w:hAnsi="Palatino Linotype" w:cs="Palatino Linotype"/>
          <w:color w:val="000000"/>
          <w:szCs w:val="28"/>
          <w:lang w:val="tg-Cyrl-TJ"/>
        </w:rPr>
        <w:t>216</w:t>
      </w:r>
      <w:r w:rsidRPr="007A7065">
        <w:rPr>
          <w:rFonts w:ascii="Palatino Linotype" w:hAnsi="Palatino Linotype" w:cs="Palatino Linotype"/>
          <w:color w:val="000000"/>
          <w:szCs w:val="28"/>
        </w:rPr>
        <w:t xml:space="preserve">.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Заминҳои таъиноти кишоварзӣ гуфта: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заминҳоеро меноманд, ки барои эҳтиёҷоти кишоварзӣ ба хоҷагиҳои деҳқонӣ пешбиниҳод карда намешаванд;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заминҳоеро меноманд, ки барои эҳтиёҷоти кишоварзӣ ё ба чунин мақсад пешниҳод карда нашудаанд;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заминҳоеро меноманд, ки барои эҳтиёҷоти саноатӣ ба ташкилотҳои кишоварзӣ пешбиниҳод карда шудаанд;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заминҳоеро меноманд, ки барои эҳтиёҷоти чорводорӣба кооперативҳои кишоварзӣ пешбиниҳод карда шудаанд;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Ҳамаи ҷавобҳо нодурустанд;</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17</w:t>
      </w:r>
      <w:r w:rsidRPr="007A7065">
        <w:rPr>
          <w:rFonts w:ascii="Palatino Linotype" w:hAnsi="Palatino Linotype" w:cs="Palatino Linotype"/>
          <w:color w:val="000000"/>
          <w:szCs w:val="28"/>
        </w:rPr>
        <w:t xml:space="preserve">.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Ташкилотҳои (корхонаҳои) кишоварзӣҷиҳати истифодаи замин уҳдадоранд:</w:t>
      </w:r>
    </w:p>
    <w:p w:rsidR="007A7065" w:rsidRPr="007A7065" w:rsidRDefault="007A7065" w:rsidP="007A7065">
      <w:pPr>
        <w:tabs>
          <w:tab w:val="left" w:pos="54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 xml:space="preserve">$A) заминро мувофиқи мақсад ва шартҳои муайяншуда истифода баранд; замини додашударо самаранок истифода баранд ва аз технологияи барои ҳифзи табиат пешбининашудаи истеҳсолот истифода намуда, ба бад шудани вазъи экологии маҳал дар натиҷаи фаъолияти хоҷагидорӣ роҳ диҳанд; сари вақт андоз ва иҷорапулии заминро супоранд; ҳуқуқи дигар заминистифодабарандагонро вайрон накунанд; маълумоти дар қонунгузории Ҷумҳурии Тоҷикистон муқарраргардидаи оиди вазъу истифодаи заминро сари вақт ба мақомоти дахлдори ҳокимияти иҷроия пешниҳод намоянд; </w:t>
      </w:r>
      <w:r w:rsidRPr="007A7065">
        <w:rPr>
          <w:rFonts w:ascii="Palatino Linotype" w:hAnsi="Palatino Linotype"/>
          <w:spacing w:val="-4"/>
          <w:szCs w:val="28"/>
        </w:rPr>
        <w:t>нишонаҳои марз</w:t>
      </w:r>
      <w:r w:rsidRPr="007A7065">
        <w:rPr>
          <w:rFonts w:ascii="Palatino Linotype" w:hAnsi="Palatino Linotype" w:cs="Cambria Math"/>
          <w:spacing w:val="-4"/>
          <w:szCs w:val="28"/>
        </w:rPr>
        <w:t>ӣ</w:t>
      </w:r>
      <w:r w:rsidRPr="007A7065">
        <w:rPr>
          <w:rFonts w:ascii="Palatino Linotype" w:hAnsi="Palatino Linotype"/>
          <w:spacing w:val="-4"/>
          <w:szCs w:val="28"/>
        </w:rPr>
        <w:t>, геодез</w:t>
      </w:r>
      <w:r w:rsidRPr="007A7065">
        <w:rPr>
          <w:rFonts w:ascii="Palatino Linotype" w:hAnsi="Palatino Linotype" w:cs="Cambria Math"/>
          <w:spacing w:val="-4"/>
          <w:szCs w:val="28"/>
        </w:rPr>
        <w:t>ӣ</w:t>
      </w:r>
      <w:r w:rsidRPr="007A7065">
        <w:rPr>
          <w:rFonts w:ascii="Palatino Linotype" w:hAnsi="Palatino Linotype"/>
          <w:spacing w:val="-4"/>
          <w:szCs w:val="28"/>
        </w:rPr>
        <w:t xml:space="preserve"> ва дигар нишонаҳои махсусро ҳифз ва </w:t>
      </w:r>
      <w:r w:rsidRPr="007A7065">
        <w:rPr>
          <w:rFonts w:ascii="Palatino Linotype" w:hAnsi="Palatino Linotype"/>
          <w:bCs/>
          <w:spacing w:val="-4"/>
          <w:szCs w:val="28"/>
        </w:rPr>
        <w:t>ҳимоя</w:t>
      </w:r>
      <w:r w:rsidRPr="007A7065">
        <w:rPr>
          <w:rFonts w:ascii="Palatino Linotype" w:hAnsi="Palatino Linotype"/>
          <w:spacing w:val="-4"/>
          <w:szCs w:val="28"/>
        </w:rPr>
        <w:t xml:space="preserve"> намоянд;</w:t>
      </w:r>
    </w:p>
    <w:p w:rsidR="007A7065" w:rsidRPr="007A7065" w:rsidRDefault="007A7065" w:rsidP="007A7065">
      <w:pPr>
        <w:tabs>
          <w:tab w:val="left" w:pos="54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 xml:space="preserve">$B) заминро мувофиқи мақсад ва шартҳои муайяншуда истифода набаранд; сари вақт андоз ва иҷорапулии заминро насупоранд; маълумоти дар қонунгузории Ҷумҳурии Тоҷикистон </w:t>
      </w:r>
      <w:r w:rsidRPr="007A7065">
        <w:rPr>
          <w:rFonts w:ascii="Palatino Linotype" w:hAnsi="Palatino Linotype" w:cs="Palatino Linotype"/>
          <w:szCs w:val="28"/>
        </w:rPr>
        <w:lastRenderedPageBreak/>
        <w:t xml:space="preserve">муқарраргардидаи оиди вазъу истифодаи заминро сари вақт ба мақомоти дахлдори ҳокимияти иҷроия пешниҳод намоянд; </w:t>
      </w:r>
      <w:r w:rsidRPr="007A7065">
        <w:rPr>
          <w:rFonts w:ascii="Palatino Linotype" w:hAnsi="Palatino Linotype"/>
          <w:spacing w:val="-4"/>
          <w:szCs w:val="28"/>
        </w:rPr>
        <w:t>нишонаҳои марз</w:t>
      </w:r>
      <w:r w:rsidRPr="007A7065">
        <w:rPr>
          <w:rFonts w:ascii="Palatino Linotype" w:hAnsi="Palatino Linotype" w:cs="Cambria Math"/>
          <w:spacing w:val="-4"/>
          <w:szCs w:val="28"/>
        </w:rPr>
        <w:t>ӣ</w:t>
      </w:r>
      <w:r w:rsidRPr="007A7065">
        <w:rPr>
          <w:rFonts w:ascii="Palatino Linotype" w:hAnsi="Palatino Linotype"/>
          <w:spacing w:val="-4"/>
          <w:szCs w:val="28"/>
        </w:rPr>
        <w:t>, геодез</w:t>
      </w:r>
      <w:r w:rsidRPr="007A7065">
        <w:rPr>
          <w:rFonts w:ascii="Palatino Linotype" w:hAnsi="Palatino Linotype" w:cs="Cambria Math"/>
          <w:spacing w:val="-4"/>
          <w:szCs w:val="28"/>
        </w:rPr>
        <w:t>ӣ</w:t>
      </w:r>
      <w:r w:rsidRPr="007A7065">
        <w:rPr>
          <w:rFonts w:ascii="Palatino Linotype" w:hAnsi="Palatino Linotype"/>
          <w:spacing w:val="-4"/>
          <w:szCs w:val="28"/>
        </w:rPr>
        <w:t xml:space="preserve"> ва дигар нишонаҳои махсусро ҳифз ва </w:t>
      </w:r>
      <w:r w:rsidRPr="007A7065">
        <w:rPr>
          <w:rFonts w:ascii="Palatino Linotype" w:hAnsi="Palatino Linotype"/>
          <w:bCs/>
          <w:spacing w:val="-4"/>
          <w:szCs w:val="28"/>
        </w:rPr>
        <w:t>ҳимоя</w:t>
      </w:r>
      <w:r w:rsidRPr="007A7065">
        <w:rPr>
          <w:rFonts w:ascii="Palatino Linotype" w:hAnsi="Palatino Linotype"/>
          <w:spacing w:val="-4"/>
          <w:szCs w:val="28"/>
        </w:rPr>
        <w:t xml:space="preserve"> намоянд;</w:t>
      </w:r>
    </w:p>
    <w:p w:rsidR="007A7065" w:rsidRPr="007A7065" w:rsidRDefault="007A7065" w:rsidP="007A7065">
      <w:pPr>
        <w:tabs>
          <w:tab w:val="left" w:pos="54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$C) Ҳамаи ҷавобҳо нодурустанд;</w:t>
      </w:r>
    </w:p>
    <w:p w:rsidR="007A7065" w:rsidRPr="007A7065" w:rsidRDefault="007A7065" w:rsidP="007A7065">
      <w:pPr>
        <w:tabs>
          <w:tab w:val="left" w:pos="540"/>
        </w:tabs>
        <w:spacing w:after="0" w:line="240" w:lineRule="auto"/>
        <w:jc w:val="both"/>
        <w:rPr>
          <w:rFonts w:ascii="Palatino Linotype" w:hAnsi="Palatino Linotype" w:cs="Palatino Linotype"/>
          <w:szCs w:val="28"/>
        </w:rPr>
      </w:pPr>
      <w:r w:rsidRPr="007A7065">
        <w:rPr>
          <w:rFonts w:ascii="Palatino Linotype" w:hAnsi="Palatino Linotype" w:cs="Palatino Linotype"/>
          <w:szCs w:val="28"/>
        </w:rPr>
        <w:t>$D) заминро мувофиқи мақсад ва шартҳои муайяншуда истифода баранд;</w:t>
      </w:r>
    </w:p>
    <w:p w:rsidR="007A7065" w:rsidRPr="007A7065" w:rsidRDefault="007A7065" w:rsidP="007A7065">
      <w:pPr>
        <w:tabs>
          <w:tab w:val="left" w:pos="540"/>
        </w:tabs>
        <w:spacing w:after="0" w:line="240" w:lineRule="auto"/>
        <w:jc w:val="both"/>
        <w:rPr>
          <w:rFonts w:ascii="Palatino Linotype" w:hAnsi="Palatino Linotype"/>
          <w:spacing w:val="-4"/>
          <w:szCs w:val="28"/>
        </w:rPr>
      </w:pPr>
      <w:r w:rsidRPr="007A7065">
        <w:rPr>
          <w:rFonts w:ascii="Palatino Linotype" w:hAnsi="Palatino Linotype" w:cs="Palatino Linotype"/>
          <w:szCs w:val="28"/>
        </w:rPr>
        <w:t>$E) Ҳамаи ҷавобҳо нопураанд;</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18</w:t>
      </w:r>
      <w:r w:rsidRPr="007A7065">
        <w:rPr>
          <w:rFonts w:ascii="Palatino Linotype" w:hAnsi="Palatino Linotype" w:cs="Palatino Linotype"/>
          <w:color w:val="000000"/>
          <w:szCs w:val="28"/>
        </w:rPr>
        <w:t xml:space="preserve">.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Кадом боб ва моддаҳои Кодекси замини ҶТ ба заминҳои таъиноти кишоварзӣ бахшида шудааст?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$A) Боби 11, моддаҳои 6</w:t>
      </w:r>
      <w:r w:rsidRPr="007A7065">
        <w:rPr>
          <w:rFonts w:ascii="Palatino Linotype" w:hAnsi="Palatino Linotype" w:cs="Palatino Linotype"/>
          <w:color w:val="000000"/>
          <w:szCs w:val="28"/>
          <w:lang w:val="tg-Cyrl-TJ"/>
        </w:rPr>
        <w:t>4</w:t>
      </w:r>
      <w:r w:rsidRPr="007A7065">
        <w:rPr>
          <w:rFonts w:ascii="Palatino Linotype" w:hAnsi="Palatino Linotype" w:cs="Palatino Linotype"/>
          <w:color w:val="000000"/>
          <w:szCs w:val="28"/>
        </w:rPr>
        <w:t>-7</w:t>
      </w:r>
      <w:r w:rsidRPr="007A7065">
        <w:rPr>
          <w:rFonts w:ascii="Palatino Linotype" w:hAnsi="Palatino Linotype" w:cs="Palatino Linotype"/>
          <w:color w:val="000000"/>
          <w:szCs w:val="28"/>
          <w:lang w:val="tg-Cyrl-TJ"/>
        </w:rPr>
        <w:t>5</w:t>
      </w:r>
      <w:r w:rsidRPr="007A7065">
        <w:rPr>
          <w:rFonts w:ascii="Palatino Linotype" w:hAnsi="Palatino Linotype" w:cs="Palatino Linotype"/>
          <w:color w:val="000000"/>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Боби 10, моддаҳои 54-65;</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$C) Боби 9 моддаҳои 46-54;</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$D) Боби 12, моддаҳои 66-74;</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Боби 13, моддаҳои 75-80;</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@2</w:t>
      </w:r>
      <w:r w:rsidRPr="007A7065">
        <w:rPr>
          <w:rFonts w:ascii="Palatino Linotype" w:hAnsi="Palatino Linotype" w:cs="Palatino Linotype"/>
          <w:color w:val="000000"/>
          <w:szCs w:val="28"/>
          <w:lang w:val="tg-Cyrl-TJ"/>
        </w:rPr>
        <w:t>19</w:t>
      </w:r>
      <w:r w:rsidRPr="007A7065">
        <w:rPr>
          <w:rFonts w:ascii="Palatino Linotype" w:hAnsi="Palatino Linotype" w:cs="Palatino Linotype"/>
          <w:color w:val="000000"/>
          <w:szCs w:val="28"/>
        </w:rPr>
        <w:t xml:space="preserve">. </w:t>
      </w:r>
    </w:p>
    <w:p w:rsidR="007A7065" w:rsidRPr="007A7065" w:rsidRDefault="007A7065" w:rsidP="007A7065">
      <w:pPr>
        <w:spacing w:after="0" w:line="240" w:lineRule="auto"/>
        <w:jc w:val="both"/>
        <w:rPr>
          <w:rFonts w:ascii="Palatino Linotype" w:hAnsi="Palatino Linotype"/>
          <w:color w:val="000000"/>
          <w:spacing w:val="-4"/>
          <w:szCs w:val="28"/>
        </w:rPr>
      </w:pPr>
      <w:r w:rsidRPr="007A7065">
        <w:rPr>
          <w:rFonts w:ascii="Palatino Linotype" w:hAnsi="Palatino Linotype"/>
          <w:color w:val="000000"/>
          <w:spacing w:val="-4"/>
          <w:szCs w:val="28"/>
        </w:rPr>
        <w:t>Шартномаи иҷораи заминҳои таъиноти кишоварзӣ:</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 xml:space="preserve">$A) </w:t>
      </w:r>
      <w:r w:rsidRPr="007A7065">
        <w:rPr>
          <w:rFonts w:ascii="Palatino Linotype" w:hAnsi="Palatino Linotype"/>
          <w:color w:val="000000"/>
          <w:spacing w:val="-4"/>
          <w:szCs w:val="28"/>
        </w:rPr>
        <w:t>реалӣ, музднок ва дутарафа мебошад</w:t>
      </w:r>
      <w:r w:rsidRPr="007A7065">
        <w:rPr>
          <w:rFonts w:ascii="Palatino Linotype" w:hAnsi="Palatino Linotype" w:cs="Palatino Linotype"/>
          <w:color w:val="000000"/>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$B) консенсуалӣ</w:t>
      </w:r>
      <w:r w:rsidRPr="007A7065">
        <w:rPr>
          <w:rFonts w:ascii="Palatino Linotype" w:hAnsi="Palatino Linotype"/>
          <w:color w:val="000000"/>
          <w:spacing w:val="-4"/>
          <w:szCs w:val="28"/>
        </w:rPr>
        <w:t>, музднок ва дутарафа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 xml:space="preserve">$C) </w:t>
      </w:r>
      <w:r w:rsidRPr="007A7065">
        <w:rPr>
          <w:rFonts w:ascii="Palatino Linotype" w:hAnsi="Palatino Linotype"/>
          <w:color w:val="000000"/>
          <w:spacing w:val="-4"/>
          <w:szCs w:val="28"/>
        </w:rPr>
        <w:t>реалӣ, бемузд ва дутарафа мебошад</w:t>
      </w:r>
      <w:r w:rsidRPr="007A7065">
        <w:rPr>
          <w:rFonts w:ascii="Palatino Linotype" w:hAnsi="Palatino Linotype" w:cs="Palatino Linotype"/>
          <w:color w:val="000000"/>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 xml:space="preserve">$D) </w:t>
      </w:r>
      <w:r w:rsidRPr="007A7065">
        <w:rPr>
          <w:rFonts w:ascii="Palatino Linotype" w:hAnsi="Palatino Linotype"/>
          <w:color w:val="000000"/>
          <w:spacing w:val="-4"/>
          <w:szCs w:val="28"/>
        </w:rPr>
        <w:t>реалӣ, музднок ва яктарафа мебошад</w:t>
      </w:r>
      <w:r w:rsidRPr="007A7065">
        <w:rPr>
          <w:rFonts w:ascii="Palatino Linotype" w:hAnsi="Palatino Linotype" w:cs="Palatino Linotype"/>
          <w:color w:val="000000"/>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rPr>
      </w:pPr>
      <w:r w:rsidRPr="007A7065">
        <w:rPr>
          <w:rFonts w:ascii="Palatino Linotype" w:hAnsi="Palatino Linotype" w:cs="Palatino Linotype"/>
          <w:color w:val="000000"/>
          <w:szCs w:val="28"/>
        </w:rPr>
        <w:t>$E) консенсуалӣ</w:t>
      </w:r>
      <w:r w:rsidRPr="007A7065">
        <w:rPr>
          <w:rFonts w:ascii="Palatino Linotype" w:hAnsi="Palatino Linotype"/>
          <w:color w:val="000000"/>
          <w:spacing w:val="-4"/>
          <w:szCs w:val="28"/>
        </w:rPr>
        <w:t>, музднок, дутарафа ва оммавӣ мебошад</w:t>
      </w:r>
      <w:r w:rsidRPr="007A7065">
        <w:rPr>
          <w:rFonts w:ascii="Palatino Linotype" w:hAnsi="Palatino Linotype" w:cs="Palatino Linotype"/>
          <w:color w:val="000000"/>
          <w:szCs w:val="28"/>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@220. </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Хоҷагии деҳқонӣ ин:</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$A) Соҳибкории инфиродӣ ва шахси ҳуқуқӣ мебошад;</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 Ба гуруҳи ҷамъиятҳои саҳҳомӣ дохил мешавад;</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 Шахси ҳуқуқӣ намебошад;</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 Шахси ҳуқуқии ба қайд нагирифта мебошад;</w:t>
      </w:r>
    </w:p>
    <w:p w:rsidR="007A7065" w:rsidRPr="007A7065" w:rsidRDefault="007A7065" w:rsidP="007A7065">
      <w:pPr>
        <w:spacing w:after="0" w:line="240" w:lineRule="auto"/>
        <w:jc w:val="both"/>
        <w:rPr>
          <w:rFonts w:ascii="Palatino Linotype" w:hAnsi="Palatino Linotype"/>
          <w:color w:val="000000"/>
          <w:spacing w:val="-4"/>
          <w:szCs w:val="28"/>
          <w:lang w:val="tg-Cyrl-TJ"/>
        </w:rPr>
      </w:pPr>
      <w:r w:rsidRPr="007A7065">
        <w:rPr>
          <w:rFonts w:ascii="Palatino Linotype" w:hAnsi="Palatino Linotype" w:cs="Palatino Linotype"/>
          <w:color w:val="000000"/>
          <w:szCs w:val="28"/>
          <w:lang w:val="tg-Cyrl-TJ"/>
        </w:rPr>
        <w:t>$E) Шахси ҳуқуқии махсус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@221.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Ҳуҷҷати таъсисии ассотсиаятсияи хоҷагиҳои деҳқонӣ кадомҳоянд?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$A) </w:t>
      </w:r>
      <w:r w:rsidRPr="007A7065">
        <w:rPr>
          <w:rFonts w:ascii="Palatino Linotype" w:hAnsi="Palatino Linotype"/>
          <w:color w:val="000000"/>
          <w:spacing w:val="-4"/>
          <w:sz w:val="28"/>
          <w:szCs w:val="28"/>
          <w:lang w:val="tg-Cyrl-TJ"/>
        </w:rPr>
        <w:t>оиннома ва патент;</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иҷозатнома</w:t>
      </w:r>
      <w:r w:rsidRPr="007A7065">
        <w:rPr>
          <w:rFonts w:ascii="Palatino Linotype" w:hAnsi="Palatino Linotype"/>
          <w:color w:val="000000"/>
          <w:spacing w:val="-4"/>
          <w:sz w:val="28"/>
          <w:szCs w:val="28"/>
          <w:lang w:val="tg-Cyrl-TJ"/>
        </w:rPr>
        <w:t xml:space="preserve"> ва шартномаи таъсиснамоӣ;</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$C) </w:t>
      </w:r>
      <w:r w:rsidRPr="007A7065">
        <w:rPr>
          <w:rFonts w:ascii="Palatino Linotype" w:hAnsi="Palatino Linotype"/>
          <w:color w:val="000000"/>
          <w:spacing w:val="-4"/>
          <w:sz w:val="28"/>
          <w:szCs w:val="28"/>
          <w:lang w:val="tg-Cyrl-TJ"/>
        </w:rPr>
        <w:t>оиннома ва шартномаи таъсиснамоӣ;</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 xml:space="preserve">$D) </w:t>
      </w:r>
      <w:r w:rsidRPr="007A7065">
        <w:rPr>
          <w:rFonts w:ascii="Palatino Linotype" w:hAnsi="Palatino Linotype"/>
          <w:color w:val="000000"/>
          <w:spacing w:val="-4"/>
          <w:sz w:val="28"/>
          <w:szCs w:val="28"/>
          <w:lang w:val="tg-Cyrl-TJ"/>
        </w:rPr>
        <w:t>шартномаи таъсиснамоӣ;</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 xml:space="preserve">$E) </w:t>
      </w:r>
      <w:r w:rsidRPr="007A7065">
        <w:rPr>
          <w:rFonts w:ascii="Palatino Linotype" w:hAnsi="Palatino Linotype"/>
          <w:color w:val="000000"/>
          <w:spacing w:val="-4"/>
          <w:sz w:val="28"/>
          <w:szCs w:val="28"/>
          <w:lang w:val="tg-Cyrl-TJ"/>
        </w:rPr>
        <w:t>оиннома ва созишнома;</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@222. </w:t>
      </w:r>
    </w:p>
    <w:p w:rsidR="007A7065" w:rsidRPr="007A7065" w:rsidRDefault="007A7065" w:rsidP="007A7065">
      <w:pPr>
        <w:pStyle w:val="28"/>
        <w:shd w:val="clear" w:color="auto" w:fill="auto"/>
        <w:spacing w:before="0" w:after="0" w:line="240" w:lineRule="auto"/>
        <w:ind w:firstLine="0"/>
        <w:jc w:val="both"/>
        <w:rPr>
          <w:rFonts w:ascii="Palatino Linotype" w:hAnsi="Palatino Linotype"/>
          <w:color w:val="000000"/>
          <w:sz w:val="28"/>
          <w:szCs w:val="28"/>
          <w:lang w:val="tg-Cyrl-TJ"/>
        </w:rPr>
      </w:pPr>
      <w:r w:rsidRPr="007A7065">
        <w:rPr>
          <w:rFonts w:ascii="Palatino Linotype" w:hAnsi="Palatino Linotype"/>
          <w:color w:val="000000"/>
          <w:sz w:val="28"/>
          <w:szCs w:val="28"/>
          <w:lang w:val="tg-Cyrl-TJ"/>
        </w:rPr>
        <w:lastRenderedPageBreak/>
        <w:t>Фаъолияти хоҷагии деҳқонӣ дар ҳолатҳои зерин қатъ мегардад:</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 дар асоси қарори маҷлиси аъзо; -ҳангоми муфлисшавӣ; - дар асоси қарори мақомоти давлатӣ</w:t>
      </w:r>
      <w:r w:rsidRPr="007A7065">
        <w:rPr>
          <w:rFonts w:ascii="Palatino Linotype" w:hAnsi="Palatino Linotype"/>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 </w:t>
      </w:r>
      <w:r w:rsidRPr="007A7065">
        <w:rPr>
          <w:rFonts w:ascii="Palatino Linotype" w:hAnsi="Palatino Linotype"/>
          <w:sz w:val="28"/>
          <w:szCs w:val="28"/>
          <w:lang w:val="tg-Cyrl-TJ"/>
        </w:rPr>
        <w:t>қатъ гаштани ҳуқуқи заминистифодабарӣ бо тартиби муқаррарнамудаи қонунгузории Ҷумҳурии Тоҷикистон;</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 </w:t>
      </w:r>
      <w:r w:rsidRPr="007A7065">
        <w:rPr>
          <w:rFonts w:ascii="Palatino Linotype" w:hAnsi="Palatino Linotype"/>
          <w:sz w:val="28"/>
          <w:szCs w:val="28"/>
          <w:lang w:val="tg-Cyrl-TJ"/>
        </w:rPr>
        <w:t>қатъ гаштани ҳуқуқи заминистифодабарӣ бо тартиби муқаррарнамудаи қонунгузории Ҷумҳурии Тоҷикистон; - пешниҳоди аризаи роҳбари хоҷагии деҳқонии аз тарафи як нафар шахси воқеӣ таъсисдодашуда; - дар асоси қарори маҷлиси аъзо; -ҳангоми муфлисшавӣ; - дар асоси қарори суд</w:t>
      </w:r>
      <w:r w:rsidRPr="007A7065">
        <w:rPr>
          <w:rFonts w:ascii="Palatino Linotype" w:hAnsi="Palatino Linotype"/>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-ҳангоми азнавташкилёбӣ; - дар асоси қарори суд</w:t>
      </w:r>
      <w:r w:rsidRPr="007A7065">
        <w:rPr>
          <w:rFonts w:ascii="Palatino Linotype" w:hAnsi="Palatino Linotype"/>
          <w:spacing w:val="-4"/>
          <w:sz w:val="28"/>
          <w:szCs w:val="28"/>
          <w:lang w:val="tg-Cyrl-TJ"/>
        </w:rPr>
        <w:t>;</w:t>
      </w:r>
    </w:p>
    <w:p w:rsidR="007A7065" w:rsidRPr="007A7065" w:rsidRDefault="007A7065" w:rsidP="007A7065">
      <w:pPr>
        <w:pStyle w:val="28"/>
        <w:shd w:val="clear" w:color="auto" w:fill="auto"/>
        <w:spacing w:before="0" w:after="0" w:line="240" w:lineRule="auto"/>
        <w:ind w:firstLine="0"/>
        <w:jc w:val="both"/>
        <w:rPr>
          <w:rFonts w:ascii="Palatino Linotype" w:hAnsi="Palatino Linotype"/>
          <w:spacing w:val="-4"/>
          <w:sz w:val="28"/>
          <w:szCs w:val="28"/>
          <w:lang w:val="tg-Cyrl-TJ"/>
        </w:rPr>
      </w:pPr>
      <w:r w:rsidRPr="007A7065">
        <w:rPr>
          <w:rFonts w:ascii="Palatino Linotype" w:hAnsi="Palatino Linotype" w:cs="Palatino Linotype"/>
          <w:sz w:val="28"/>
          <w:szCs w:val="28"/>
          <w:lang w:val="tg-Cyrl-TJ"/>
        </w:rPr>
        <w:t>$E) Ҳамаи ҷавобҳо нодурурстанд</w:t>
      </w:r>
      <w:r w:rsidRPr="007A7065">
        <w:rPr>
          <w:rFonts w:ascii="Palatino Linotype" w:hAnsi="Palatino Linotype"/>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@223. </w:t>
      </w:r>
    </w:p>
    <w:p w:rsidR="007A7065" w:rsidRPr="007A7065" w:rsidRDefault="007A7065" w:rsidP="007A7065">
      <w:pPr>
        <w:spacing w:after="0" w:line="240" w:lineRule="auto"/>
        <w:jc w:val="both"/>
        <w:rPr>
          <w:rFonts w:ascii="Palatino Linotype" w:hAnsi="Palatino Linotype"/>
          <w:color w:val="000000"/>
          <w:spacing w:val="-4"/>
          <w:szCs w:val="28"/>
          <w:lang w:val="tg-Cyrl-TJ"/>
        </w:rPr>
      </w:pPr>
      <w:r w:rsidRPr="007A7065">
        <w:rPr>
          <w:rFonts w:ascii="Palatino Linotype" w:hAnsi="Palatino Linotype"/>
          <w:color w:val="000000"/>
          <w:spacing w:val="-4"/>
          <w:szCs w:val="28"/>
          <w:lang w:val="tg-Cyrl-TJ"/>
        </w:rPr>
        <w:t>Асосҳои қатъ намудани фаъолияти хоҷагии деҳқониро ба чанд гурӯҳ ҷудо намудан мумкин аст:</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$A) Ба се гуруҳ: маҷбурӣ, маъмурӣ ва имтиёзнок;</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 Ба чор гуруҳ: маъмурӣ, маҷбурӣ, интихобӣ ва гражданӣ;</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 Ба ду гуруҳ: маҷбурӣ ва ихтиёрӣ;</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 Ба се гуруҳ: меҳнатӣ, маъмурӣ ва маҷбурӣ;</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$E) Ба ду гуруҳ: гражданӣ ва имтиёзнок;</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@224.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Шартномаи иҷора дар муносибатҳои кишоварзӣ ин:</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$A) </w:t>
      </w:r>
      <w:r w:rsidRPr="007A7065">
        <w:rPr>
          <w:rFonts w:ascii="Palatino Linotype" w:hAnsi="Palatino Linotype"/>
          <w:spacing w:val="-4"/>
          <w:szCs w:val="28"/>
          <w:lang w:val="tg-Cyrl-TJ"/>
        </w:rPr>
        <w:t>созиши дар тартиби муқар</w:t>
      </w:r>
      <w:r w:rsidRPr="007A7065">
        <w:rPr>
          <w:rFonts w:ascii="Palatino Linotype" w:hAnsi="Palatino Linotype"/>
          <w:spacing w:val="-4"/>
          <w:szCs w:val="28"/>
          <w:lang w:val="tg-Cyrl-TJ"/>
        </w:rPr>
        <w:softHyphen/>
        <w:t>рарнамудаи қонун расмикунонидашудаи ҳуқуқии байни корфармо ва кормандро меноманд;</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$B) </w:t>
      </w:r>
      <w:r w:rsidRPr="007A7065">
        <w:rPr>
          <w:rFonts w:ascii="Palatino Linotype" w:hAnsi="Palatino Linotype"/>
          <w:spacing w:val="-4"/>
          <w:szCs w:val="28"/>
          <w:lang w:val="tg-Cyrl-TJ"/>
        </w:rPr>
        <w:t>ҳуқуқи байни соҳибмулкро оид ба  қитъаҳои замин, объектҳои амволӣ ва дигар объектҳоро меноманд, ки роҷеъ ба истифодаи муваққатӣ ва боподоши онҳо дар асоси шартҳои мувофиқашуда ва уҳдадориҳои тарафайн муайян менамояд;</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$C) </w:t>
      </w:r>
      <w:r w:rsidRPr="007A7065">
        <w:rPr>
          <w:rFonts w:ascii="Palatino Linotype" w:hAnsi="Palatino Linotype"/>
          <w:spacing w:val="-4"/>
          <w:szCs w:val="28"/>
          <w:lang w:val="tg-Cyrl-TJ"/>
        </w:rPr>
        <w:t>созиши дар тартиби муқар</w:t>
      </w:r>
      <w:r w:rsidRPr="007A7065">
        <w:rPr>
          <w:rFonts w:ascii="Palatino Linotype" w:hAnsi="Palatino Linotype"/>
          <w:spacing w:val="-4"/>
          <w:szCs w:val="28"/>
          <w:lang w:val="tg-Cyrl-TJ"/>
        </w:rPr>
        <w:softHyphen/>
        <w:t>рарнамудаи қонун расмикунонидашудаи ҳуқуқии байни соҳибмулк ва ғайрисоҳибмулки қитъаҳои замин, объектҳои амволӣ ва дигар объектҳоро меноманд, ки роҷеъ ба истифодаи муваққатӣ ва боподоши онҳо дар асоси шартҳои мувофиқашуда ва уҳдадориҳои тарафайн ба вуҷуд меояд;</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$D) Ҳамаи ҷавобҳо нодурурстанд</w:t>
      </w:r>
      <w:r w:rsidRPr="007A7065">
        <w:rPr>
          <w:rFonts w:ascii="Palatino Linotype" w:hAnsi="Palatino Linotype"/>
          <w:spacing w:val="-4"/>
          <w:szCs w:val="28"/>
          <w:lang w:val="tg-Cyrl-TJ"/>
        </w:rPr>
        <w:t>;</w:t>
      </w:r>
    </w:p>
    <w:p w:rsidR="007A7065" w:rsidRPr="007A7065" w:rsidRDefault="007A7065" w:rsidP="007A7065">
      <w:pPr>
        <w:spacing w:after="0" w:line="240" w:lineRule="auto"/>
        <w:jc w:val="both"/>
        <w:rPr>
          <w:rFonts w:ascii="Palatino Linotype" w:hAnsi="Palatino Linotype"/>
          <w:spacing w:val="-4"/>
          <w:szCs w:val="28"/>
          <w:lang w:val="tg-Cyrl-TJ"/>
        </w:rPr>
      </w:pPr>
      <w:r w:rsidRPr="007A7065">
        <w:rPr>
          <w:rFonts w:ascii="Palatino Linotype" w:hAnsi="Palatino Linotype" w:cs="Palatino Linotype"/>
          <w:szCs w:val="28"/>
          <w:lang w:val="tg-Cyrl-TJ"/>
        </w:rPr>
        <w:t xml:space="preserve">$E) </w:t>
      </w:r>
      <w:r w:rsidRPr="007A7065">
        <w:rPr>
          <w:rFonts w:ascii="Palatino Linotype" w:hAnsi="Palatino Linotype"/>
          <w:spacing w:val="-4"/>
          <w:szCs w:val="28"/>
          <w:lang w:val="tg-Cyrl-TJ"/>
        </w:rPr>
        <w:t>Шартномаи иҷора гуфта, созиши дар тартиби муқар</w:t>
      </w:r>
      <w:r w:rsidRPr="007A7065">
        <w:rPr>
          <w:rFonts w:ascii="Palatino Linotype" w:hAnsi="Palatino Linotype"/>
          <w:spacing w:val="-4"/>
          <w:szCs w:val="28"/>
          <w:lang w:val="tg-Cyrl-TJ"/>
        </w:rPr>
        <w:softHyphen/>
        <w:t xml:space="preserve">рарнамудаи қонун расмикунонидашудаи ҳуқуқии байни дорандаи ҳуқуқҳои истисноӣ ва ғайрисоҳибмулки қитъаҳои замин, объектҳои амволӣ ва дигар объектҳоро меноманд, ки роҷеъ ба ихтиёрдории муваққатӣ ва </w:t>
      </w:r>
      <w:r w:rsidRPr="007A7065">
        <w:rPr>
          <w:rFonts w:ascii="Palatino Linotype" w:hAnsi="Palatino Linotype"/>
          <w:spacing w:val="-4"/>
          <w:szCs w:val="28"/>
          <w:lang w:val="tg-Cyrl-TJ"/>
        </w:rPr>
        <w:lastRenderedPageBreak/>
        <w:t>боподоши онҳо дар асоси шартҳои мувофиқашуда ва уҳдадориҳои тарафайн ба вуҷуд меояд;</w:t>
      </w:r>
    </w:p>
    <w:p w:rsidR="007A7065" w:rsidRPr="007A7065" w:rsidRDefault="007A7065" w:rsidP="007A7065">
      <w:pPr>
        <w:tabs>
          <w:tab w:val="left" w:pos="0"/>
          <w:tab w:val="right" w:pos="9355"/>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@225. </w:t>
      </w:r>
    </w:p>
    <w:p w:rsidR="007A7065" w:rsidRPr="007A7065" w:rsidRDefault="007A7065" w:rsidP="007A7065">
      <w:pPr>
        <w:spacing w:after="0" w:line="240" w:lineRule="auto"/>
        <w:jc w:val="both"/>
        <w:rPr>
          <w:rFonts w:ascii="Palatino Linotype" w:hAnsi="Palatino Linotype"/>
          <w:color w:val="000000"/>
          <w:spacing w:val="-4"/>
          <w:szCs w:val="28"/>
          <w:lang w:val="tg-Cyrl-TJ"/>
        </w:rPr>
      </w:pPr>
      <w:r w:rsidRPr="007A7065">
        <w:rPr>
          <w:rFonts w:ascii="Palatino Linotype" w:hAnsi="Palatino Linotype"/>
          <w:color w:val="000000"/>
          <w:spacing w:val="-4"/>
          <w:szCs w:val="28"/>
          <w:lang w:val="tg-Cyrl-TJ"/>
        </w:rPr>
        <w:t>Қонуни Ҷумҳурии Тоҷикистон “Дар боари амнияти озуқаворӣ” кай қабул шудааст ?</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$A) 29.12.2010</w:t>
      </w:r>
      <w:r w:rsidRPr="007A7065">
        <w:rPr>
          <w:rFonts w:ascii="Palatino Linotype" w:hAnsi="Palatino Linotype"/>
          <w:color w:val="000000"/>
          <w:spacing w:val="-4"/>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 30.12.2010</w:t>
      </w:r>
      <w:r w:rsidRPr="007A7065">
        <w:rPr>
          <w:rFonts w:ascii="Palatino Linotype" w:hAnsi="Palatino Linotype"/>
          <w:color w:val="000000"/>
          <w:spacing w:val="-4"/>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 29.12.2012</w:t>
      </w:r>
      <w:r w:rsidRPr="007A7065">
        <w:rPr>
          <w:rFonts w:ascii="Palatino Linotype" w:hAnsi="Palatino Linotype"/>
          <w:color w:val="000000"/>
          <w:spacing w:val="-4"/>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 29.12.2015</w:t>
      </w:r>
      <w:r w:rsidRPr="007A7065">
        <w:rPr>
          <w:rFonts w:ascii="Palatino Linotype" w:hAnsi="Palatino Linotype"/>
          <w:color w:val="000000"/>
          <w:spacing w:val="-4"/>
          <w:szCs w:val="28"/>
          <w:lang w:val="tg-Cyrl-TJ"/>
        </w:rPr>
        <w:t>;</w:t>
      </w:r>
    </w:p>
    <w:p w:rsidR="007A7065" w:rsidRPr="007A7065" w:rsidRDefault="007A7065" w:rsidP="007A7065">
      <w:pPr>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$E) Ин хел қонун қабул нагардидааст;</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@226. </w:t>
      </w:r>
    </w:p>
    <w:p w:rsidR="007A7065" w:rsidRPr="007A7065" w:rsidRDefault="007A7065" w:rsidP="007A7065">
      <w:pPr>
        <w:tabs>
          <w:tab w:val="left" w:pos="0"/>
        </w:tabs>
        <w:spacing w:after="0" w:line="240" w:lineRule="auto"/>
        <w:jc w:val="both"/>
        <w:rPr>
          <w:rStyle w:val="FontStyle40"/>
          <w:rFonts w:ascii="Palatino Linotype" w:hAnsi="Palatino Linotype"/>
          <w:color w:val="000000"/>
          <w:spacing w:val="-4"/>
          <w:lang w:val="tg-Cyrl-TJ"/>
        </w:rPr>
      </w:pPr>
      <w:r w:rsidRPr="007A7065">
        <w:rPr>
          <w:rFonts w:ascii="Palatino Linotype" w:hAnsi="Palatino Linotype"/>
          <w:color w:val="000000"/>
          <w:spacing w:val="-4"/>
          <w:szCs w:val="28"/>
          <w:lang w:val="tg-Cyrl-TJ"/>
        </w:rPr>
        <w:t>Амнияти озуқаворӣ чӣ маъно дорад: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cs="Times New Roman Tajik 1.0"/>
          <w:color w:val="000000"/>
          <w:szCs w:val="28"/>
          <w:lang w:val="tg-Cyrl-TJ"/>
        </w:rPr>
        <w:t xml:space="preserve">амнияти </w:t>
      </w:r>
      <w:r w:rsidRPr="007A7065">
        <w:rPr>
          <w:rFonts w:ascii="Palatino Linotype" w:hAnsi="Palatino Linotype" w:cs="Times New Roman Tajik 1.0"/>
          <w:noProof/>
          <w:color w:val="000000"/>
          <w:szCs w:val="28"/>
          <w:lang w:val="tg-Cyrl-TJ"/>
        </w:rPr>
        <w:t xml:space="preserve">озуқаворӣ </w:t>
      </w:r>
      <w:r w:rsidRPr="007A7065">
        <w:rPr>
          <w:rFonts w:ascii="Palatino Linotype" w:hAnsi="Palatino Linotype" w:cs="Times New Roman Tajik 1.0"/>
          <w:color w:val="000000"/>
          <w:szCs w:val="28"/>
          <w:lang w:val="tg-Cyrl-TJ"/>
        </w:rPr>
        <w:t xml:space="preserve">- </w:t>
      </w:r>
      <w:r w:rsidRPr="007A7065">
        <w:rPr>
          <w:rFonts w:ascii="Palatino Linotype" w:hAnsi="Palatino Linotype" w:cs="Times New Roman Tajik 1.0"/>
          <w:noProof/>
          <w:color w:val="000000"/>
          <w:szCs w:val="28"/>
          <w:lang w:val="tg-Cyrl-TJ"/>
        </w:rPr>
        <w:t xml:space="preserve">вазъи иқтисодии </w:t>
      </w:r>
      <w:r w:rsidRPr="007A7065">
        <w:rPr>
          <w:rFonts w:ascii="Palatino Linotype" w:hAnsi="Palatino Linotype" w:cs="Times New Roman Tajik 1.0"/>
          <w:color w:val="000000"/>
          <w:szCs w:val="28"/>
          <w:lang w:val="tg-Cyrl-TJ"/>
        </w:rPr>
        <w:t xml:space="preserve">давлат </w:t>
      </w:r>
      <w:r w:rsidRPr="007A7065">
        <w:rPr>
          <w:rFonts w:ascii="Palatino Linotype" w:hAnsi="Palatino Linotype" w:cs="Times New Roman Tajik 1.0"/>
          <w:noProof/>
          <w:color w:val="000000"/>
          <w:szCs w:val="28"/>
          <w:lang w:val="tg-Cyrl-TJ"/>
        </w:rPr>
        <w:t xml:space="preserve">мебошад, ки аз ҳисоби истеҳсолоти дохилӣ бехатарии озуқавории кишвар таъмин гардида, </w:t>
      </w:r>
      <w:r w:rsidRPr="007A7065">
        <w:rPr>
          <w:rFonts w:ascii="Palatino Linotype" w:hAnsi="Palatino Linotype" w:cs="Times New Roman Tajik 1.0"/>
          <w:color w:val="000000"/>
          <w:szCs w:val="28"/>
          <w:lang w:val="tg-Cyrl-TJ"/>
        </w:rPr>
        <w:t xml:space="preserve">дастёбии </w:t>
      </w:r>
      <w:r w:rsidRPr="007A7065">
        <w:rPr>
          <w:rFonts w:ascii="Palatino Linotype" w:hAnsi="Palatino Linotype" w:cs="Times New Roman Tajik 1.0"/>
          <w:noProof/>
          <w:color w:val="000000"/>
          <w:szCs w:val="28"/>
          <w:lang w:val="tg-Cyrl-TJ"/>
        </w:rPr>
        <w:t xml:space="preserve">воқеӣ, ки барои ҳаёти солиму фаъол ва рушди </w:t>
      </w:r>
      <w:r w:rsidRPr="007A7065">
        <w:rPr>
          <w:rFonts w:ascii="Palatino Linotype" w:hAnsi="Palatino Linotype" w:cs="Times New Roman Tajik 1.0"/>
          <w:color w:val="000000"/>
          <w:szCs w:val="28"/>
          <w:lang w:val="tg-Cyrl-TJ"/>
        </w:rPr>
        <w:t>демографии ҳ</w:t>
      </w:r>
      <w:r w:rsidRPr="007A7065">
        <w:rPr>
          <w:rFonts w:ascii="Palatino Linotype" w:hAnsi="Palatino Linotype" w:cs="Times New Roman Tajik 1.0"/>
          <w:noProof/>
          <w:color w:val="000000"/>
          <w:szCs w:val="28"/>
          <w:lang w:val="tg-Cyrl-TJ"/>
        </w:rPr>
        <w:t>амаи аҳолӣ зарур аст, кафолат дода мешавад;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cs="Times New Roman Tajik 1.0"/>
          <w:color w:val="000000"/>
          <w:szCs w:val="28"/>
          <w:lang w:val="tg-Cyrl-TJ"/>
        </w:rPr>
        <w:t xml:space="preserve">амнияти </w:t>
      </w:r>
      <w:r w:rsidRPr="007A7065">
        <w:rPr>
          <w:rFonts w:ascii="Palatino Linotype" w:hAnsi="Palatino Linotype" w:cs="Times New Roman Tajik 1.0"/>
          <w:noProof/>
          <w:color w:val="000000"/>
          <w:szCs w:val="28"/>
          <w:lang w:val="tg-Cyrl-TJ"/>
        </w:rPr>
        <w:t xml:space="preserve">озуқаворӣ </w:t>
      </w:r>
      <w:r w:rsidRPr="007A7065">
        <w:rPr>
          <w:rFonts w:ascii="Palatino Linotype" w:hAnsi="Palatino Linotype" w:cs="Times New Roman Tajik 1.0"/>
          <w:color w:val="000000"/>
          <w:szCs w:val="28"/>
          <w:lang w:val="tg-Cyrl-TJ"/>
        </w:rPr>
        <w:t xml:space="preserve">- </w:t>
      </w:r>
      <w:r w:rsidRPr="007A7065">
        <w:rPr>
          <w:rFonts w:ascii="Palatino Linotype" w:hAnsi="Palatino Linotype" w:cs="Times New Roman Tajik 1.0"/>
          <w:noProof/>
          <w:color w:val="000000"/>
          <w:szCs w:val="28"/>
          <w:lang w:val="tg-Cyrl-TJ"/>
        </w:rPr>
        <w:t>вазъи иқтисодии ҷамъият</w:t>
      </w:r>
      <w:r w:rsidRPr="007A7065">
        <w:rPr>
          <w:rFonts w:ascii="Palatino Linotype" w:hAnsi="Palatino Linotype" w:cs="Times New Roman Tajik 1.0"/>
          <w:color w:val="000000"/>
          <w:szCs w:val="28"/>
          <w:lang w:val="tg-Cyrl-TJ"/>
        </w:rPr>
        <w:t xml:space="preserve"> </w:t>
      </w:r>
      <w:r w:rsidRPr="007A7065">
        <w:rPr>
          <w:rFonts w:ascii="Palatino Linotype" w:hAnsi="Palatino Linotype" w:cs="Times New Roman Tajik 1.0"/>
          <w:noProof/>
          <w:color w:val="000000"/>
          <w:szCs w:val="28"/>
          <w:lang w:val="tg-Cyrl-TJ"/>
        </w:rPr>
        <w:t xml:space="preserve">мебошад, ки аз ҳисоби истеҳсолоти дохилӣ бехатарии озуқавории кишвар таъмин гардида, </w:t>
      </w:r>
      <w:r w:rsidRPr="007A7065">
        <w:rPr>
          <w:rFonts w:ascii="Palatino Linotype" w:hAnsi="Palatino Linotype" w:cs="Times New Roman Tajik 1.0"/>
          <w:color w:val="000000"/>
          <w:szCs w:val="28"/>
          <w:lang w:val="tg-Cyrl-TJ"/>
        </w:rPr>
        <w:t xml:space="preserve">дастёбии </w:t>
      </w:r>
      <w:r w:rsidRPr="007A7065">
        <w:rPr>
          <w:rFonts w:ascii="Palatino Linotype" w:hAnsi="Palatino Linotype" w:cs="Times New Roman Tajik 1.0"/>
          <w:noProof/>
          <w:color w:val="000000"/>
          <w:szCs w:val="28"/>
          <w:lang w:val="tg-Cyrl-TJ"/>
        </w:rPr>
        <w:t xml:space="preserve">воқеӣ, ки барои ҳаёти солиму фаъол ва рушди </w:t>
      </w:r>
      <w:r w:rsidRPr="007A7065">
        <w:rPr>
          <w:rFonts w:ascii="Palatino Linotype" w:hAnsi="Palatino Linotype" w:cs="Times New Roman Tajik 1.0"/>
          <w:color w:val="000000"/>
          <w:szCs w:val="28"/>
          <w:lang w:val="tg-Cyrl-TJ"/>
        </w:rPr>
        <w:t>демографии ҳ</w:t>
      </w:r>
      <w:r w:rsidRPr="007A7065">
        <w:rPr>
          <w:rFonts w:ascii="Palatino Linotype" w:hAnsi="Palatino Linotype" w:cs="Times New Roman Tajik 1.0"/>
          <w:noProof/>
          <w:color w:val="000000"/>
          <w:szCs w:val="28"/>
          <w:lang w:val="tg-Cyrl-TJ"/>
        </w:rPr>
        <w:t>амаи аҳолӣ зарур аст, кафолат дода мешавад;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color w:val="000000"/>
          <w:szCs w:val="28"/>
          <w:lang w:val="tg-Cyrl-TJ"/>
        </w:rPr>
        <w:t>Ҳамаи ҷавобҳо нопураанд</w:t>
      </w:r>
      <w:r w:rsidRPr="007A7065">
        <w:rPr>
          <w:rFonts w:ascii="Palatino Linotype" w:hAnsi="Palatino Linotype" w:cs="Palatino Linotype"/>
          <w:color w:val="000000"/>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 Ин вазъи иқтисодии аҳолӣ аст;</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Times New Roman Tajik 1.0"/>
          <w:noProof/>
          <w:color w:val="000000"/>
          <w:szCs w:val="28"/>
          <w:lang w:val="tg-Cyrl-TJ"/>
        </w:rPr>
      </w:pPr>
      <w:r w:rsidRPr="007A7065">
        <w:rPr>
          <w:rFonts w:ascii="Palatino Linotype" w:hAnsi="Palatino Linotype" w:cs="Palatino Linotype"/>
          <w:color w:val="000000"/>
          <w:szCs w:val="28"/>
          <w:lang w:val="tg-Cyrl-TJ"/>
        </w:rPr>
        <w:t xml:space="preserve">$E) </w:t>
      </w:r>
      <w:r w:rsidRPr="007A7065">
        <w:rPr>
          <w:rFonts w:ascii="Palatino Linotype" w:hAnsi="Palatino Linotype" w:cs="Times New Roman Tajik 1.0"/>
          <w:color w:val="000000"/>
          <w:szCs w:val="28"/>
          <w:lang w:val="tg-Cyrl-TJ"/>
        </w:rPr>
        <w:t xml:space="preserve">амнияти </w:t>
      </w:r>
      <w:r w:rsidRPr="007A7065">
        <w:rPr>
          <w:rFonts w:ascii="Palatino Linotype" w:hAnsi="Palatino Linotype" w:cs="Times New Roman Tajik 1.0"/>
          <w:noProof/>
          <w:color w:val="000000"/>
          <w:szCs w:val="28"/>
          <w:lang w:val="tg-Cyrl-TJ"/>
        </w:rPr>
        <w:t xml:space="preserve">озуқаворӣ </w:t>
      </w:r>
      <w:r w:rsidRPr="007A7065">
        <w:rPr>
          <w:rFonts w:ascii="Palatino Linotype" w:hAnsi="Palatino Linotype" w:cs="Times New Roman Tajik 1.0"/>
          <w:color w:val="000000"/>
          <w:szCs w:val="28"/>
          <w:lang w:val="tg-Cyrl-TJ"/>
        </w:rPr>
        <w:t xml:space="preserve">- </w:t>
      </w:r>
      <w:r w:rsidRPr="007A7065">
        <w:rPr>
          <w:rFonts w:ascii="Palatino Linotype" w:hAnsi="Palatino Linotype" w:cs="Times New Roman Tajik 1.0"/>
          <w:noProof/>
          <w:color w:val="000000"/>
          <w:szCs w:val="28"/>
          <w:lang w:val="tg-Cyrl-TJ"/>
        </w:rPr>
        <w:t>вазъи иқтисодию ҳуқуқие</w:t>
      </w:r>
      <w:r w:rsidRPr="007A7065">
        <w:rPr>
          <w:rFonts w:ascii="Palatino Linotype" w:hAnsi="Palatino Linotype" w:cs="Times New Roman Tajik 1.0"/>
          <w:color w:val="000000"/>
          <w:szCs w:val="28"/>
          <w:lang w:val="tg-Cyrl-TJ"/>
        </w:rPr>
        <w:t xml:space="preserve"> </w:t>
      </w:r>
      <w:r w:rsidRPr="007A7065">
        <w:rPr>
          <w:rFonts w:ascii="Palatino Linotype" w:hAnsi="Palatino Linotype" w:cs="Times New Roman Tajik 1.0"/>
          <w:noProof/>
          <w:color w:val="000000"/>
          <w:szCs w:val="28"/>
          <w:lang w:val="tg-Cyrl-TJ"/>
        </w:rPr>
        <w:t xml:space="preserve">мебошад, ки аз ҳисоби истеҳсолоти дохилӣ бехатарии озуқавории кишвар таъмин гардида, </w:t>
      </w:r>
      <w:r w:rsidRPr="007A7065">
        <w:rPr>
          <w:rFonts w:ascii="Palatino Linotype" w:hAnsi="Palatino Linotype" w:cs="Times New Roman Tajik 1.0"/>
          <w:color w:val="000000"/>
          <w:szCs w:val="28"/>
          <w:lang w:val="tg-Cyrl-TJ"/>
        </w:rPr>
        <w:t xml:space="preserve">дастёбии </w:t>
      </w:r>
      <w:r w:rsidRPr="007A7065">
        <w:rPr>
          <w:rFonts w:ascii="Palatino Linotype" w:hAnsi="Palatino Linotype" w:cs="Times New Roman Tajik 1.0"/>
          <w:noProof/>
          <w:color w:val="000000"/>
          <w:szCs w:val="28"/>
          <w:lang w:val="tg-Cyrl-TJ"/>
        </w:rPr>
        <w:t xml:space="preserve">воқеӣ, ки барои ҳаёти солиму фаъол ва рушди </w:t>
      </w:r>
      <w:r w:rsidRPr="007A7065">
        <w:rPr>
          <w:rFonts w:ascii="Palatino Linotype" w:hAnsi="Palatino Linotype" w:cs="Times New Roman Tajik 1.0"/>
          <w:color w:val="000000"/>
          <w:szCs w:val="28"/>
          <w:lang w:val="tg-Cyrl-TJ"/>
        </w:rPr>
        <w:t>демографии ҳ</w:t>
      </w:r>
      <w:r w:rsidRPr="007A7065">
        <w:rPr>
          <w:rFonts w:ascii="Palatino Linotype" w:hAnsi="Palatino Linotype" w:cs="Times New Roman Tajik 1.0"/>
          <w:noProof/>
          <w:color w:val="000000"/>
          <w:szCs w:val="28"/>
          <w:lang w:val="tg-Cyrl-TJ"/>
        </w:rPr>
        <w:t>амаи аҳолӣ зарур аст, кафолат дода мешавад;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@227.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olor w:val="000000"/>
          <w:spacing w:val="-4"/>
          <w:szCs w:val="28"/>
          <w:lang w:val="tg-Cyrl-TJ"/>
        </w:rPr>
        <w:t>Таъмини амнияти озуқаворӣ чӣ маъно дорад?</w:t>
      </w:r>
      <w:r w:rsidRPr="007A7065">
        <w:rPr>
          <w:rFonts w:ascii="Palatino Linotype" w:hAnsi="Palatino Linotype" w:cs="Palatino Linotype"/>
          <w:color w:val="000000"/>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$A) </w:t>
      </w:r>
      <w:r w:rsidRPr="007A7065">
        <w:rPr>
          <w:rFonts w:ascii="Palatino Linotype" w:hAnsi="Palatino Linotype" w:cs="Times New Roman Tajik 1.0"/>
          <w:szCs w:val="28"/>
          <w:lang w:val="tg-Cyrl-TJ"/>
        </w:rPr>
        <w:t xml:space="preserve">таъмини амнияти </w:t>
      </w:r>
      <w:r w:rsidRPr="007A7065">
        <w:rPr>
          <w:rFonts w:ascii="Palatino Linotype" w:hAnsi="Palatino Linotype" w:cs="Times New Roman Tajik 1.0"/>
          <w:noProof/>
          <w:szCs w:val="28"/>
          <w:lang w:val="tg-Cyrl-TJ"/>
        </w:rPr>
        <w:t xml:space="preserve">озуқаворӣ </w:t>
      </w:r>
      <w:r w:rsidRPr="007A7065">
        <w:rPr>
          <w:rFonts w:ascii="Palatino Linotype" w:hAnsi="Palatino Linotype" w:cs="Times New Roman Tajik 1.0"/>
          <w:szCs w:val="28"/>
          <w:lang w:val="tg-Cyrl-TJ"/>
        </w:rPr>
        <w:t xml:space="preserve">- </w:t>
      </w:r>
      <w:r w:rsidRPr="007A7065">
        <w:rPr>
          <w:rFonts w:ascii="Palatino Linotype" w:hAnsi="Palatino Linotype" w:cs="Times New Roman Tajik 1.0"/>
          <w:noProof/>
          <w:szCs w:val="28"/>
          <w:lang w:val="tg-Cyrl-TJ"/>
        </w:rPr>
        <w:t xml:space="preserve">таҳия ва амалӣ намудани чорабиниҳои иқтисодӣ, ташкилӣ ва чорабиниҳои дигаре, ки асосан аз ҳисоби истеҳсолоти дохилӣ бо озуқаи </w:t>
      </w:r>
      <w:r w:rsidRPr="007A7065">
        <w:rPr>
          <w:rFonts w:ascii="Palatino Linotype" w:hAnsi="Palatino Linotype" w:cs="Times New Roman Tajik 1.0"/>
          <w:szCs w:val="28"/>
          <w:lang w:val="tg-Cyrl-TJ"/>
        </w:rPr>
        <w:t xml:space="preserve">асосӣ дар сатҳи </w:t>
      </w:r>
      <w:r w:rsidRPr="007A7065">
        <w:rPr>
          <w:rFonts w:ascii="Palatino Linotype" w:hAnsi="Palatino Linotype" w:cs="Times New Roman Tajik 1.0"/>
          <w:noProof/>
          <w:szCs w:val="28"/>
          <w:lang w:val="tg-Cyrl-TJ"/>
        </w:rPr>
        <w:t xml:space="preserve">меъёрҳои муносиби илман асоснок барои қонеъ </w:t>
      </w:r>
      <w:r w:rsidRPr="007A7065">
        <w:rPr>
          <w:rFonts w:ascii="Palatino Linotype" w:hAnsi="Palatino Linotype" w:cs="Times New Roman Tajik 1.0"/>
          <w:szCs w:val="28"/>
          <w:lang w:val="tg-Cyrl-TJ"/>
        </w:rPr>
        <w:t xml:space="preserve">намудани талаботи </w:t>
      </w:r>
      <w:r w:rsidRPr="007A7065">
        <w:rPr>
          <w:rFonts w:ascii="Palatino Linotype" w:hAnsi="Palatino Linotype" w:cs="Times New Roman Tajik 1.0"/>
          <w:noProof/>
          <w:szCs w:val="28"/>
          <w:lang w:val="tg-Cyrl-TJ"/>
        </w:rPr>
        <w:t>аҳолӣ ва пешгирии бӯҳронҳои озуқаворӣ равона шудаанд;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$B) </w:t>
      </w:r>
      <w:r w:rsidRPr="007A7065">
        <w:rPr>
          <w:rFonts w:ascii="Palatino Linotype" w:hAnsi="Palatino Linotype" w:cs="Times New Roman Tajik 1.0"/>
          <w:szCs w:val="28"/>
          <w:lang w:val="tg-Cyrl-TJ"/>
        </w:rPr>
        <w:t xml:space="preserve">таъмини амнияти </w:t>
      </w:r>
      <w:r w:rsidRPr="007A7065">
        <w:rPr>
          <w:rFonts w:ascii="Palatino Linotype" w:hAnsi="Palatino Linotype" w:cs="Times New Roman Tajik 1.0"/>
          <w:noProof/>
          <w:szCs w:val="28"/>
          <w:lang w:val="tg-Cyrl-TJ"/>
        </w:rPr>
        <w:t xml:space="preserve">озуқаворӣ </w:t>
      </w:r>
      <w:r w:rsidRPr="007A7065">
        <w:rPr>
          <w:rFonts w:ascii="Palatino Linotype" w:hAnsi="Palatino Linotype" w:cs="Times New Roman Tajik 1.0"/>
          <w:szCs w:val="28"/>
          <w:lang w:val="tg-Cyrl-TJ"/>
        </w:rPr>
        <w:t xml:space="preserve">- </w:t>
      </w:r>
      <w:r w:rsidRPr="007A7065">
        <w:rPr>
          <w:rFonts w:ascii="Palatino Linotype" w:hAnsi="Palatino Linotype" w:cs="Times New Roman Tajik 1.0"/>
          <w:noProof/>
          <w:szCs w:val="28"/>
          <w:lang w:val="tg-Cyrl-TJ"/>
        </w:rPr>
        <w:t xml:space="preserve">таҳия ва амалӣ намудани чорабиниҳои ҳуқуқие, ки асосан аз ҳисоби истеҳсолоти дохилӣ бо озуқаи </w:t>
      </w:r>
      <w:r w:rsidRPr="007A7065">
        <w:rPr>
          <w:rFonts w:ascii="Palatino Linotype" w:hAnsi="Palatino Linotype" w:cs="Times New Roman Tajik 1.0"/>
          <w:szCs w:val="28"/>
          <w:lang w:val="tg-Cyrl-TJ"/>
        </w:rPr>
        <w:t xml:space="preserve">асосӣ дар сатҳи </w:t>
      </w:r>
      <w:r w:rsidRPr="007A7065">
        <w:rPr>
          <w:rFonts w:ascii="Palatino Linotype" w:hAnsi="Palatino Linotype" w:cs="Times New Roman Tajik 1.0"/>
          <w:noProof/>
          <w:szCs w:val="28"/>
          <w:lang w:val="tg-Cyrl-TJ"/>
        </w:rPr>
        <w:t xml:space="preserve">меъёрҳои муносиби илман асоснок барои қонеъ </w:t>
      </w:r>
      <w:r w:rsidRPr="007A7065">
        <w:rPr>
          <w:rFonts w:ascii="Palatino Linotype" w:hAnsi="Palatino Linotype" w:cs="Times New Roman Tajik 1.0"/>
          <w:szCs w:val="28"/>
          <w:lang w:val="tg-Cyrl-TJ"/>
        </w:rPr>
        <w:t xml:space="preserve">намудани талаботи </w:t>
      </w:r>
      <w:r w:rsidRPr="007A7065">
        <w:rPr>
          <w:rFonts w:ascii="Palatino Linotype" w:hAnsi="Palatino Linotype" w:cs="Times New Roman Tajik 1.0"/>
          <w:noProof/>
          <w:szCs w:val="28"/>
          <w:lang w:val="tg-Cyrl-TJ"/>
        </w:rPr>
        <w:t>аҳолӣ ва пешгирии бӯҳронҳои озуқаворӣ равона шудаанд;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lastRenderedPageBreak/>
        <w:t>$C) Ҳамаи ҷавобҳо нодурурстанд</w:t>
      </w:r>
      <w:r w:rsidRPr="007A7065">
        <w:rPr>
          <w:rFonts w:ascii="Palatino Linotype" w:hAnsi="Palatino Linotype" w:cs="Times New Roman Tajik 1.0"/>
          <w:noProof/>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$D) </w:t>
      </w:r>
      <w:r w:rsidRPr="007A7065">
        <w:rPr>
          <w:rFonts w:ascii="Palatino Linotype" w:hAnsi="Palatino Linotype" w:cs="Times New Roman Tajik 1.0"/>
          <w:szCs w:val="28"/>
          <w:lang w:val="tg-Cyrl-TJ"/>
        </w:rPr>
        <w:t xml:space="preserve">таъмини амнияти </w:t>
      </w:r>
      <w:r w:rsidRPr="007A7065">
        <w:rPr>
          <w:rFonts w:ascii="Palatino Linotype" w:hAnsi="Palatino Linotype" w:cs="Times New Roman Tajik 1.0"/>
          <w:noProof/>
          <w:szCs w:val="28"/>
          <w:lang w:val="tg-Cyrl-TJ"/>
        </w:rPr>
        <w:t xml:space="preserve">озуқаворӣ </w:t>
      </w:r>
      <w:r w:rsidRPr="007A7065">
        <w:rPr>
          <w:rFonts w:ascii="Palatino Linotype" w:hAnsi="Palatino Linotype" w:cs="Times New Roman Tajik 1.0"/>
          <w:szCs w:val="28"/>
          <w:lang w:val="tg-Cyrl-TJ"/>
        </w:rPr>
        <w:t xml:space="preserve">- </w:t>
      </w:r>
      <w:r w:rsidRPr="007A7065">
        <w:rPr>
          <w:rFonts w:ascii="Palatino Linotype" w:hAnsi="Palatino Linotype" w:cs="Times New Roman Tajik 1.0"/>
          <w:noProof/>
          <w:szCs w:val="28"/>
          <w:lang w:val="tg-Cyrl-TJ"/>
        </w:rPr>
        <w:t xml:space="preserve">таҳия ва амалӣ намудани чорабиниҳое, ки асосан аз меъёрҳои муносиби илман асоснок барои қонеъ </w:t>
      </w:r>
      <w:r w:rsidRPr="007A7065">
        <w:rPr>
          <w:rFonts w:ascii="Palatino Linotype" w:hAnsi="Palatino Linotype" w:cs="Times New Roman Tajik 1.0"/>
          <w:szCs w:val="28"/>
          <w:lang w:val="tg-Cyrl-TJ"/>
        </w:rPr>
        <w:t xml:space="preserve">намудани талаботи </w:t>
      </w:r>
      <w:r w:rsidRPr="007A7065">
        <w:rPr>
          <w:rFonts w:ascii="Palatino Linotype" w:hAnsi="Palatino Linotype" w:cs="Times New Roman Tajik 1.0"/>
          <w:noProof/>
          <w:szCs w:val="28"/>
          <w:lang w:val="tg-Cyrl-TJ"/>
        </w:rPr>
        <w:t>аҳолӣ ва пешгирии бӯҳронҳои озуқаворӣ равона шудаанд</w:t>
      </w:r>
      <w:r w:rsidRPr="007A7065">
        <w:rPr>
          <w:rFonts w:ascii="Palatino Linotype" w:hAnsi="Palatino Linotype" w:cs="Palatino Linotype"/>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Times New Roman Tajik 1.0"/>
          <w:szCs w:val="28"/>
          <w:lang w:val="tg-Cyrl-TJ"/>
        </w:rPr>
      </w:pPr>
      <w:r w:rsidRPr="007A7065">
        <w:rPr>
          <w:rFonts w:ascii="Palatino Linotype" w:hAnsi="Palatino Linotype" w:cs="Palatino Linotype"/>
          <w:szCs w:val="28"/>
          <w:lang w:val="tg-Cyrl-TJ"/>
        </w:rPr>
        <w:t>$E) ҳамаи ҷавобҳо нопураанд;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@228. </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sz w:val="28"/>
          <w:szCs w:val="28"/>
          <w:lang w:val="tg-Cyrl-TJ"/>
        </w:rPr>
      </w:pPr>
      <w:r w:rsidRPr="007A7065">
        <w:rPr>
          <w:rFonts w:ascii="Palatino Linotype" w:hAnsi="Palatino Linotype"/>
          <w:sz w:val="28"/>
          <w:szCs w:val="28"/>
          <w:lang w:val="tg-Cyrl-TJ"/>
        </w:rPr>
        <w:t>Деградатсияи заминҳои таъиноти кишоварзӣ: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sz w:val="28"/>
          <w:szCs w:val="28"/>
          <w:lang w:val="tg-Cyrl-TJ"/>
        </w:rPr>
        <w:t>камшавии хусусиятҳои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sz w:val="28"/>
          <w:szCs w:val="28"/>
          <w:lang w:val="tg-Cyrl-TJ"/>
        </w:rPr>
        <w:t>хубшавии хусусиятҳои заминҳои таъиноти кишоварзӣ дар натиҷаи ҳодисаҳои табиӣ ва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sz w:val="28"/>
          <w:szCs w:val="28"/>
          <w:lang w:val="tg-Cyrl-TJ"/>
        </w:rPr>
        <w:t>заҳрлодшавии хусусиятҳои заминҳои таъиноти кишоварзӣ дар натиҷаи ҳодисаҳои табиӣ;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sz w:val="28"/>
          <w:szCs w:val="28"/>
          <w:lang w:val="tg-Cyrl-TJ"/>
        </w:rPr>
        <w:t>бадшавии хусусиятҳои заминҳои таъиноти саноатӣ дар натиҷаи таъсири антропогенӣ;</w:t>
      </w:r>
    </w:p>
    <w:p w:rsidR="007A7065" w:rsidRPr="007A7065" w:rsidRDefault="007A7065" w:rsidP="007A7065">
      <w:pPr>
        <w:pStyle w:val="a3"/>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0"/>
        <w:rPr>
          <w:rFonts w:ascii="Palatino Linotype" w:hAnsi="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sz w:val="28"/>
          <w:szCs w:val="28"/>
          <w:lang w:val="tg-Cyrl-TJ"/>
        </w:rPr>
        <w:t>бадшавии хусусиятҳои заминҳои таъиноти кишоварзӣ дар натиҷаи ҳодисаҳои табиӣ ва таъсири антропогенӣ;</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@229. </w:t>
      </w:r>
    </w:p>
    <w:p w:rsidR="007A7065" w:rsidRPr="007A7065" w:rsidRDefault="007A7065" w:rsidP="007A7065">
      <w:pPr>
        <w:shd w:val="clear" w:color="auto" w:fill="FFFFFF"/>
        <w:tabs>
          <w:tab w:val="left" w:pos="0"/>
        </w:tabs>
        <w:autoSpaceDE w:val="0"/>
        <w:autoSpaceDN w:val="0"/>
        <w:adjustRightInd w:val="0"/>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Times New Roman Tajik 1.0"/>
          <w:color w:val="000000"/>
          <w:szCs w:val="28"/>
        </w:rPr>
        <w:t xml:space="preserve">Амнияти </w:t>
      </w:r>
      <w:r w:rsidRPr="007A7065">
        <w:rPr>
          <w:rFonts w:ascii="Palatino Linotype" w:hAnsi="Palatino Linotype" w:cs="Times New Roman Tajik 1.0"/>
          <w:noProof/>
          <w:color w:val="000000"/>
          <w:szCs w:val="28"/>
        </w:rPr>
        <w:t xml:space="preserve">озуқавории </w:t>
      </w:r>
      <w:r w:rsidRPr="007A7065">
        <w:rPr>
          <w:rFonts w:ascii="Palatino Linotype" w:hAnsi="Palatino Linotype" w:cs="Times New Roman Tajik 1.0"/>
          <w:color w:val="000000"/>
          <w:szCs w:val="28"/>
        </w:rPr>
        <w:t>давлат дар ин ҳ</w:t>
      </w:r>
      <w:r w:rsidRPr="007A7065">
        <w:rPr>
          <w:rFonts w:ascii="Palatino Linotype" w:hAnsi="Palatino Linotype" w:cs="Times New Roman Tajik 1.0"/>
          <w:noProof/>
          <w:color w:val="000000"/>
          <w:szCs w:val="28"/>
        </w:rPr>
        <w:t xml:space="preserve">олатҳо таъмингардида ҳисобида </w:t>
      </w:r>
      <w:r w:rsidRPr="007A7065">
        <w:rPr>
          <w:rFonts w:ascii="Palatino Linotype" w:hAnsi="Palatino Linotype" w:cs="Times New Roman Tajik 1.0"/>
          <w:color w:val="000000"/>
          <w:szCs w:val="28"/>
        </w:rPr>
        <w:t>мешавад, агар:</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$A) </w:t>
      </w:r>
      <w:r w:rsidRPr="007A7065">
        <w:rPr>
          <w:rFonts w:ascii="Palatino Linotype" w:hAnsi="Palatino Linotype" w:cs="Times New Roman Tajik 1.0"/>
          <w:szCs w:val="28"/>
          <w:lang w:val="tg-Cyrl-TJ"/>
        </w:rPr>
        <w:t xml:space="preserve">- истеҳсоли солонаи </w:t>
      </w:r>
      <w:r w:rsidRPr="007A7065">
        <w:rPr>
          <w:rFonts w:ascii="Palatino Linotype" w:hAnsi="Palatino Linotype" w:cs="Times New Roman Tajik 1.0"/>
          <w:noProof/>
          <w:szCs w:val="28"/>
          <w:lang w:val="tg-Cyrl-TJ"/>
        </w:rPr>
        <w:t xml:space="preserve">озуқаи асосии </w:t>
      </w:r>
      <w:r w:rsidRPr="007A7065">
        <w:rPr>
          <w:rFonts w:ascii="Palatino Linotype" w:hAnsi="Palatino Linotype" w:cs="Times New Roman Tajik 1.0"/>
          <w:szCs w:val="28"/>
          <w:lang w:val="tg-Cyrl-TJ"/>
        </w:rPr>
        <w:t xml:space="preserve">давлат на камтар аз 80 фоизи талаботи солонаи </w:t>
      </w:r>
      <w:r w:rsidRPr="007A7065">
        <w:rPr>
          <w:rFonts w:ascii="Palatino Linotype" w:hAnsi="Palatino Linotype" w:cs="Times New Roman Tajik 1.0"/>
          <w:noProof/>
          <w:szCs w:val="28"/>
          <w:lang w:val="tg-Cyrl-TJ"/>
        </w:rPr>
        <w:t xml:space="preserve">аҳолиро </w:t>
      </w:r>
      <w:r w:rsidRPr="007A7065">
        <w:rPr>
          <w:rFonts w:ascii="Palatino Linotype" w:hAnsi="Palatino Linotype" w:cs="Times New Roman Tajik 1.0"/>
          <w:szCs w:val="28"/>
          <w:lang w:val="tg-Cyrl-TJ"/>
        </w:rPr>
        <w:t xml:space="preserve">ба </w:t>
      </w:r>
      <w:r w:rsidRPr="007A7065">
        <w:rPr>
          <w:rFonts w:ascii="Palatino Linotype" w:hAnsi="Palatino Linotype" w:cs="Times New Roman Tajik 1.0"/>
          <w:noProof/>
          <w:szCs w:val="28"/>
          <w:lang w:val="tg-Cyrl-TJ"/>
        </w:rPr>
        <w:t>намудҳои озуқа ташкил диҳад;</w:t>
      </w:r>
      <w:r w:rsidRPr="007A7065">
        <w:rPr>
          <w:rFonts w:ascii="Palatino Linotype" w:hAnsi="Palatino Linotype" w:cs="Times New Roman Tajik 1.0"/>
          <w:szCs w:val="28"/>
          <w:lang w:val="tg-Cyrl-TJ"/>
        </w:rPr>
        <w:t xml:space="preserve"> - сифат, ғ</w:t>
      </w:r>
      <w:r w:rsidRPr="007A7065">
        <w:rPr>
          <w:rFonts w:ascii="Palatino Linotype" w:hAnsi="Palatino Linotype" w:cs="Times New Roman Tajik 1.0"/>
          <w:noProof/>
          <w:szCs w:val="28"/>
          <w:lang w:val="tg-Cyrl-TJ"/>
        </w:rPr>
        <w:t xml:space="preserve">изонокӣ </w:t>
      </w:r>
      <w:r w:rsidRPr="007A7065">
        <w:rPr>
          <w:rFonts w:ascii="Palatino Linotype" w:hAnsi="Palatino Linotype" w:cs="Times New Roman Tajik 1.0"/>
          <w:szCs w:val="28"/>
          <w:lang w:val="tg-Cyrl-TJ"/>
        </w:rPr>
        <w:t xml:space="preserve">ва бехатарии </w:t>
      </w:r>
      <w:r w:rsidRPr="007A7065">
        <w:rPr>
          <w:rFonts w:ascii="Palatino Linotype" w:hAnsi="Palatino Linotype" w:cs="Times New Roman Tajik 1.0"/>
          <w:noProof/>
          <w:szCs w:val="28"/>
          <w:lang w:val="tg-Cyrl-TJ"/>
        </w:rPr>
        <w:t xml:space="preserve">озуқаи </w:t>
      </w:r>
      <w:r w:rsidRPr="007A7065">
        <w:rPr>
          <w:rFonts w:ascii="Palatino Linotype" w:hAnsi="Palatino Linotype" w:cs="Times New Roman Tajik 1.0"/>
          <w:szCs w:val="28"/>
          <w:lang w:val="tg-Cyrl-TJ"/>
        </w:rPr>
        <w:t xml:space="preserve">ба бозори давлат баровардашуда </w:t>
      </w:r>
      <w:r w:rsidRPr="007A7065">
        <w:rPr>
          <w:rFonts w:ascii="Palatino Linotype" w:hAnsi="Palatino Linotype" w:cs="Times New Roman Tajik 1.0"/>
          <w:noProof/>
          <w:szCs w:val="28"/>
          <w:lang w:val="tg-Cyrl-TJ"/>
        </w:rPr>
        <w:t xml:space="preserve">тибқи қонунгузорӣ ба регламентҳои </w:t>
      </w:r>
      <w:r w:rsidRPr="007A7065">
        <w:rPr>
          <w:rFonts w:ascii="Palatino Linotype" w:hAnsi="Palatino Linotype" w:cs="Times New Roman Tajik 1.0"/>
          <w:szCs w:val="28"/>
          <w:lang w:val="tg-Cyrl-TJ"/>
        </w:rPr>
        <w:t xml:space="preserve">техникӣ ва талаботи </w:t>
      </w:r>
      <w:r w:rsidRPr="007A7065">
        <w:rPr>
          <w:rFonts w:ascii="Palatino Linotype" w:hAnsi="Palatino Linotype" w:cs="Times New Roman Tajik 1.0"/>
          <w:noProof/>
          <w:szCs w:val="28"/>
          <w:lang w:val="tg-Cyrl-TJ"/>
        </w:rPr>
        <w:t xml:space="preserve">меъёрӣ ҷавобгӯ </w:t>
      </w:r>
      <w:r w:rsidRPr="007A7065">
        <w:rPr>
          <w:rFonts w:ascii="Palatino Linotype" w:hAnsi="Palatino Linotype" w:cs="Times New Roman Tajik 1.0"/>
          <w:szCs w:val="28"/>
          <w:lang w:val="tg-Cyrl-TJ"/>
        </w:rPr>
        <w:t xml:space="preserve">бошанд; - дар бозори истеъмолии давлат барои таъмини кафолатноки </w:t>
      </w:r>
      <w:r w:rsidRPr="007A7065">
        <w:rPr>
          <w:rFonts w:ascii="Palatino Linotype" w:hAnsi="Palatino Linotype" w:cs="Times New Roman Tajik 1.0"/>
          <w:noProof/>
          <w:szCs w:val="28"/>
          <w:lang w:val="tg-Cyrl-TJ"/>
        </w:rPr>
        <w:t xml:space="preserve">аҳолии </w:t>
      </w:r>
      <w:r w:rsidRPr="007A7065">
        <w:rPr>
          <w:rFonts w:ascii="Palatino Linotype" w:hAnsi="Palatino Linotype" w:cs="Times New Roman Tajik 1.0"/>
          <w:szCs w:val="28"/>
          <w:lang w:val="tg-Cyrl-TJ"/>
        </w:rPr>
        <w:t xml:space="preserve">давлат бо </w:t>
      </w:r>
      <w:r w:rsidRPr="007A7065">
        <w:rPr>
          <w:rFonts w:ascii="Palatino Linotype" w:hAnsi="Palatino Linotype" w:cs="Times New Roman Tajik 1.0"/>
          <w:noProof/>
          <w:szCs w:val="28"/>
          <w:lang w:val="tg-Cyrl-TJ"/>
        </w:rPr>
        <w:t xml:space="preserve">озуқаворӣ </w:t>
      </w:r>
      <w:r w:rsidRPr="007A7065">
        <w:rPr>
          <w:rFonts w:ascii="Palatino Linotype" w:hAnsi="Palatino Linotype" w:cs="Times New Roman Tajik 1.0"/>
          <w:szCs w:val="28"/>
          <w:lang w:val="tg-Cyrl-TJ"/>
        </w:rPr>
        <w:t>дар ҳ</w:t>
      </w:r>
      <w:r w:rsidRPr="007A7065">
        <w:rPr>
          <w:rFonts w:ascii="Palatino Linotype" w:hAnsi="Palatino Linotype" w:cs="Times New Roman Tajik 1.0"/>
          <w:noProof/>
          <w:szCs w:val="28"/>
          <w:lang w:val="tg-Cyrl-TJ"/>
        </w:rPr>
        <w:t xml:space="preserve">аҷми </w:t>
      </w:r>
      <w:r w:rsidRPr="007A7065">
        <w:rPr>
          <w:rFonts w:ascii="Palatino Linotype" w:hAnsi="Palatino Linotype" w:cs="Times New Roman Tajik 1.0"/>
          <w:szCs w:val="28"/>
          <w:lang w:val="tg-Cyrl-TJ"/>
        </w:rPr>
        <w:t xml:space="preserve">на камтар аз миқдори тавсияшавандаи истеъмол </w:t>
      </w:r>
      <w:r w:rsidRPr="007A7065">
        <w:rPr>
          <w:rFonts w:ascii="Palatino Linotype" w:hAnsi="Palatino Linotype" w:cs="Times New Roman Tajik 1.0"/>
          <w:noProof/>
          <w:szCs w:val="28"/>
          <w:lang w:val="tg-Cyrl-TJ"/>
        </w:rPr>
        <w:t>мавҷуд бошад</w:t>
      </w:r>
      <w:r w:rsidRPr="007A7065">
        <w:rPr>
          <w:rFonts w:ascii="Palatino Linotype" w:hAnsi="Palatino Linotype" w:cs="Palatino Linotype"/>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$B) </w:t>
      </w:r>
      <w:r w:rsidRPr="007A7065">
        <w:rPr>
          <w:rFonts w:ascii="Palatino Linotype" w:hAnsi="Palatino Linotype" w:cs="Times New Roman Tajik 1.0"/>
          <w:szCs w:val="28"/>
          <w:lang w:val="tg-Cyrl-TJ"/>
        </w:rPr>
        <w:t xml:space="preserve">- истеҳсоли солонаи </w:t>
      </w:r>
      <w:r w:rsidRPr="007A7065">
        <w:rPr>
          <w:rFonts w:ascii="Palatino Linotype" w:hAnsi="Palatino Linotype" w:cs="Times New Roman Tajik 1.0"/>
          <w:noProof/>
          <w:szCs w:val="28"/>
          <w:lang w:val="tg-Cyrl-TJ"/>
        </w:rPr>
        <w:t xml:space="preserve">озуқаи асосии </w:t>
      </w:r>
      <w:r w:rsidRPr="007A7065">
        <w:rPr>
          <w:rFonts w:ascii="Palatino Linotype" w:hAnsi="Palatino Linotype" w:cs="Times New Roman Tajik 1.0"/>
          <w:szCs w:val="28"/>
          <w:lang w:val="tg-Cyrl-TJ"/>
        </w:rPr>
        <w:t xml:space="preserve">давлат на камтар аз 85 фоизи талаботи солонаи </w:t>
      </w:r>
      <w:r w:rsidRPr="007A7065">
        <w:rPr>
          <w:rFonts w:ascii="Palatino Linotype" w:hAnsi="Palatino Linotype" w:cs="Times New Roman Tajik 1.0"/>
          <w:noProof/>
          <w:szCs w:val="28"/>
          <w:lang w:val="tg-Cyrl-TJ"/>
        </w:rPr>
        <w:t xml:space="preserve">аҳолиро </w:t>
      </w:r>
      <w:r w:rsidRPr="007A7065">
        <w:rPr>
          <w:rFonts w:ascii="Palatino Linotype" w:hAnsi="Palatino Linotype" w:cs="Times New Roman Tajik 1.0"/>
          <w:szCs w:val="28"/>
          <w:lang w:val="tg-Cyrl-TJ"/>
        </w:rPr>
        <w:t xml:space="preserve">ба </w:t>
      </w:r>
      <w:r w:rsidRPr="007A7065">
        <w:rPr>
          <w:rFonts w:ascii="Palatino Linotype" w:hAnsi="Palatino Linotype" w:cs="Times New Roman Tajik 1.0"/>
          <w:noProof/>
          <w:szCs w:val="28"/>
          <w:lang w:val="tg-Cyrl-TJ"/>
        </w:rPr>
        <w:t>намудҳои озуқа ташкил диҳад;</w:t>
      </w:r>
      <w:r w:rsidRPr="007A7065">
        <w:rPr>
          <w:rFonts w:ascii="Palatino Linotype" w:hAnsi="Palatino Linotype" w:cs="Times New Roman Tajik 1.0"/>
          <w:szCs w:val="28"/>
          <w:lang w:val="tg-Cyrl-TJ"/>
        </w:rPr>
        <w:t xml:space="preserve"> - сифат, ғ</w:t>
      </w:r>
      <w:r w:rsidRPr="007A7065">
        <w:rPr>
          <w:rFonts w:ascii="Palatino Linotype" w:hAnsi="Palatino Linotype" w:cs="Times New Roman Tajik 1.0"/>
          <w:noProof/>
          <w:szCs w:val="28"/>
          <w:lang w:val="tg-Cyrl-TJ"/>
        </w:rPr>
        <w:t xml:space="preserve">изонокӣ </w:t>
      </w:r>
      <w:r w:rsidRPr="007A7065">
        <w:rPr>
          <w:rFonts w:ascii="Palatino Linotype" w:hAnsi="Palatino Linotype" w:cs="Times New Roman Tajik 1.0"/>
          <w:szCs w:val="28"/>
          <w:lang w:val="tg-Cyrl-TJ"/>
        </w:rPr>
        <w:t xml:space="preserve">ва бехатарии </w:t>
      </w:r>
      <w:r w:rsidRPr="007A7065">
        <w:rPr>
          <w:rFonts w:ascii="Palatino Linotype" w:hAnsi="Palatino Linotype" w:cs="Times New Roman Tajik 1.0"/>
          <w:noProof/>
          <w:szCs w:val="28"/>
          <w:lang w:val="tg-Cyrl-TJ"/>
        </w:rPr>
        <w:t xml:space="preserve">озуқаи </w:t>
      </w:r>
      <w:r w:rsidRPr="007A7065">
        <w:rPr>
          <w:rFonts w:ascii="Palatino Linotype" w:hAnsi="Palatino Linotype" w:cs="Times New Roman Tajik 1.0"/>
          <w:szCs w:val="28"/>
          <w:lang w:val="tg-Cyrl-TJ"/>
        </w:rPr>
        <w:t xml:space="preserve">ба бозори давлат баровардашуда </w:t>
      </w:r>
      <w:r w:rsidRPr="007A7065">
        <w:rPr>
          <w:rFonts w:ascii="Palatino Linotype" w:hAnsi="Palatino Linotype" w:cs="Times New Roman Tajik 1.0"/>
          <w:noProof/>
          <w:szCs w:val="28"/>
          <w:lang w:val="tg-Cyrl-TJ"/>
        </w:rPr>
        <w:t xml:space="preserve">тибқи қонунгузорӣ ба регламентҳои </w:t>
      </w:r>
      <w:r w:rsidRPr="007A7065">
        <w:rPr>
          <w:rFonts w:ascii="Palatino Linotype" w:hAnsi="Palatino Linotype" w:cs="Times New Roman Tajik 1.0"/>
          <w:szCs w:val="28"/>
          <w:lang w:val="tg-Cyrl-TJ"/>
        </w:rPr>
        <w:t xml:space="preserve">техникӣ ва талаботи </w:t>
      </w:r>
      <w:r w:rsidRPr="007A7065">
        <w:rPr>
          <w:rFonts w:ascii="Palatino Linotype" w:hAnsi="Palatino Linotype" w:cs="Times New Roman Tajik 1.0"/>
          <w:noProof/>
          <w:szCs w:val="28"/>
          <w:lang w:val="tg-Cyrl-TJ"/>
        </w:rPr>
        <w:t xml:space="preserve">меъёрӣ ҷавобгӯ </w:t>
      </w:r>
      <w:r w:rsidRPr="007A7065">
        <w:rPr>
          <w:rFonts w:ascii="Palatino Linotype" w:hAnsi="Palatino Linotype" w:cs="Times New Roman Tajik 1.0"/>
          <w:szCs w:val="28"/>
          <w:lang w:val="tg-Cyrl-TJ"/>
        </w:rPr>
        <w:t xml:space="preserve">бошанд; - дар бозори истеъмолии давлат барои таъмини кафолатноки </w:t>
      </w:r>
      <w:r w:rsidRPr="007A7065">
        <w:rPr>
          <w:rFonts w:ascii="Palatino Linotype" w:hAnsi="Palatino Linotype" w:cs="Times New Roman Tajik 1.0"/>
          <w:noProof/>
          <w:szCs w:val="28"/>
          <w:lang w:val="tg-Cyrl-TJ"/>
        </w:rPr>
        <w:t xml:space="preserve">аҳолии </w:t>
      </w:r>
      <w:r w:rsidRPr="007A7065">
        <w:rPr>
          <w:rFonts w:ascii="Palatino Linotype" w:hAnsi="Palatino Linotype" w:cs="Times New Roman Tajik 1.0"/>
          <w:szCs w:val="28"/>
          <w:lang w:val="tg-Cyrl-TJ"/>
        </w:rPr>
        <w:t xml:space="preserve">давлат бо </w:t>
      </w:r>
      <w:r w:rsidRPr="007A7065">
        <w:rPr>
          <w:rFonts w:ascii="Palatino Linotype" w:hAnsi="Palatino Linotype" w:cs="Times New Roman Tajik 1.0"/>
          <w:noProof/>
          <w:szCs w:val="28"/>
          <w:lang w:val="tg-Cyrl-TJ"/>
        </w:rPr>
        <w:t xml:space="preserve">озуқаворӣ </w:t>
      </w:r>
      <w:r w:rsidRPr="007A7065">
        <w:rPr>
          <w:rFonts w:ascii="Palatino Linotype" w:hAnsi="Palatino Linotype" w:cs="Times New Roman Tajik 1.0"/>
          <w:szCs w:val="28"/>
          <w:lang w:val="tg-Cyrl-TJ"/>
        </w:rPr>
        <w:t>дар ҳ</w:t>
      </w:r>
      <w:r w:rsidRPr="007A7065">
        <w:rPr>
          <w:rFonts w:ascii="Palatino Linotype" w:hAnsi="Palatino Linotype" w:cs="Times New Roman Tajik 1.0"/>
          <w:noProof/>
          <w:szCs w:val="28"/>
          <w:lang w:val="tg-Cyrl-TJ"/>
        </w:rPr>
        <w:t xml:space="preserve">аҷми </w:t>
      </w:r>
      <w:r w:rsidRPr="007A7065">
        <w:rPr>
          <w:rFonts w:ascii="Palatino Linotype" w:hAnsi="Palatino Linotype" w:cs="Times New Roman Tajik 1.0"/>
          <w:szCs w:val="28"/>
          <w:lang w:val="tg-Cyrl-TJ"/>
        </w:rPr>
        <w:t xml:space="preserve">на камтар аз миқдори тавсиянашавандаи истеъмол </w:t>
      </w:r>
      <w:r w:rsidRPr="007A7065">
        <w:rPr>
          <w:rFonts w:ascii="Palatino Linotype" w:hAnsi="Palatino Linotype" w:cs="Times New Roman Tajik 1.0"/>
          <w:noProof/>
          <w:szCs w:val="28"/>
          <w:lang w:val="tg-Cyrl-TJ"/>
        </w:rPr>
        <w:t>мавҷуд бошад</w:t>
      </w:r>
      <w:r w:rsidRPr="007A7065">
        <w:rPr>
          <w:rFonts w:ascii="Palatino Linotype" w:hAnsi="Palatino Linotype" w:cs="Palatino Linotype"/>
          <w:szCs w:val="28"/>
          <w:lang w:val="tg-Cyrl-TJ"/>
        </w:rPr>
        <w:t>;</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$C) Ҳамаи ҷавобҳо нодурустанд;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$D) Ҳамаи ҷавобҳо нопураанд;</w:t>
      </w:r>
    </w:p>
    <w:p w:rsidR="007A7065" w:rsidRPr="007A7065" w:rsidRDefault="007A7065" w:rsidP="007A7065">
      <w:pPr>
        <w:shd w:val="clear" w:color="auto" w:fill="FFFFFF"/>
        <w:autoSpaceDE w:val="0"/>
        <w:autoSpaceDN w:val="0"/>
        <w:adjustRightInd w:val="0"/>
        <w:spacing w:after="0" w:line="240" w:lineRule="auto"/>
        <w:jc w:val="both"/>
        <w:rPr>
          <w:rFonts w:ascii="Palatino Linotype" w:hAnsi="Palatino Linotype" w:cs="Times New Roman Tajik 1.0"/>
          <w:szCs w:val="28"/>
          <w:lang w:val="tg-Cyrl-TJ"/>
        </w:rPr>
      </w:pPr>
      <w:r w:rsidRPr="007A7065">
        <w:rPr>
          <w:rFonts w:ascii="Palatino Linotype" w:hAnsi="Palatino Linotype" w:cs="Palatino Linotype"/>
          <w:szCs w:val="28"/>
          <w:lang w:val="tg-Cyrl-TJ"/>
        </w:rPr>
        <w:lastRenderedPageBreak/>
        <w:t xml:space="preserve">$E) </w:t>
      </w:r>
      <w:r w:rsidRPr="007A7065">
        <w:rPr>
          <w:rFonts w:ascii="Palatino Linotype" w:hAnsi="Palatino Linotype" w:cs="Times New Roman Tajik 1.0"/>
          <w:szCs w:val="28"/>
          <w:lang w:val="tg-Cyrl-TJ"/>
        </w:rPr>
        <w:t xml:space="preserve">- истеъмоли солонаи </w:t>
      </w:r>
      <w:r w:rsidRPr="007A7065">
        <w:rPr>
          <w:rFonts w:ascii="Palatino Linotype" w:hAnsi="Palatino Linotype" w:cs="Times New Roman Tajik 1.0"/>
          <w:noProof/>
          <w:szCs w:val="28"/>
          <w:lang w:val="tg-Cyrl-TJ"/>
        </w:rPr>
        <w:t xml:space="preserve">озуқаи асосии </w:t>
      </w:r>
      <w:r w:rsidRPr="007A7065">
        <w:rPr>
          <w:rFonts w:ascii="Palatino Linotype" w:hAnsi="Palatino Linotype" w:cs="Times New Roman Tajik 1.0"/>
          <w:szCs w:val="28"/>
          <w:lang w:val="tg-Cyrl-TJ"/>
        </w:rPr>
        <w:t xml:space="preserve">давлат на камтар аз 80 фоизи талаботи солонаи </w:t>
      </w:r>
      <w:r w:rsidRPr="007A7065">
        <w:rPr>
          <w:rFonts w:ascii="Palatino Linotype" w:hAnsi="Palatino Linotype" w:cs="Times New Roman Tajik 1.0"/>
          <w:noProof/>
          <w:szCs w:val="28"/>
          <w:lang w:val="tg-Cyrl-TJ"/>
        </w:rPr>
        <w:t xml:space="preserve">аҳолиро </w:t>
      </w:r>
      <w:r w:rsidRPr="007A7065">
        <w:rPr>
          <w:rFonts w:ascii="Palatino Linotype" w:hAnsi="Palatino Linotype" w:cs="Times New Roman Tajik 1.0"/>
          <w:szCs w:val="28"/>
          <w:lang w:val="tg-Cyrl-TJ"/>
        </w:rPr>
        <w:t xml:space="preserve">ба </w:t>
      </w:r>
      <w:r w:rsidRPr="007A7065">
        <w:rPr>
          <w:rFonts w:ascii="Palatino Linotype" w:hAnsi="Palatino Linotype" w:cs="Times New Roman Tajik 1.0"/>
          <w:noProof/>
          <w:szCs w:val="28"/>
          <w:lang w:val="tg-Cyrl-TJ"/>
        </w:rPr>
        <w:t>намудҳои озуқа ташкил диҳад;</w:t>
      </w:r>
    </w:p>
    <w:p w:rsidR="007A7065" w:rsidRPr="007A7065" w:rsidRDefault="007A7065" w:rsidP="007A7065">
      <w:pPr>
        <w:tabs>
          <w:tab w:val="left" w:pos="0"/>
          <w:tab w:val="left" w:pos="102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@230. </w:t>
      </w:r>
    </w:p>
    <w:p w:rsidR="007A7065" w:rsidRPr="007A7065" w:rsidRDefault="007A7065" w:rsidP="007A7065">
      <w:pPr>
        <w:pStyle w:val="a3"/>
        <w:ind w:firstLine="0"/>
        <w:rPr>
          <w:rFonts w:ascii="Palatino Linotype" w:hAnsi="Palatino Linotype" w:cs="Times New Roman Tajik 1.0"/>
          <w:noProof/>
          <w:sz w:val="28"/>
          <w:szCs w:val="28"/>
          <w:lang w:val="tg-Cyrl-TJ"/>
        </w:rPr>
      </w:pPr>
      <w:r w:rsidRPr="007A7065">
        <w:rPr>
          <w:rFonts w:ascii="Palatino Linotype" w:hAnsi="Palatino Linotype" w:cs="Times New Roman Tajik 1.0"/>
          <w:noProof/>
          <w:sz w:val="28"/>
          <w:szCs w:val="28"/>
          <w:lang w:val="tg-Cyrl-TJ"/>
        </w:rPr>
        <w:t xml:space="preserve">Ҳукумати Ҷумҳурии Тоҷикистон бо мақсади ҳамоҳангсозии идоракунӣ ва қабули қарорҳои </w:t>
      </w:r>
      <w:r w:rsidRPr="007A7065">
        <w:rPr>
          <w:rFonts w:ascii="Palatino Linotype" w:hAnsi="Palatino Linotype" w:cs="Times New Roman Tajik 1.0"/>
          <w:sz w:val="28"/>
          <w:szCs w:val="28"/>
          <w:lang w:val="tg-Cyrl-TJ"/>
        </w:rPr>
        <w:t xml:space="preserve">стратегӣ ва </w:t>
      </w:r>
      <w:r w:rsidRPr="007A7065">
        <w:rPr>
          <w:rFonts w:ascii="Palatino Linotype" w:hAnsi="Palatino Linotype" w:cs="Times New Roman Tajik 1.0"/>
          <w:noProof/>
          <w:sz w:val="28"/>
          <w:szCs w:val="28"/>
          <w:lang w:val="tg-Cyrl-TJ"/>
        </w:rPr>
        <w:t xml:space="preserve">фаврӣ вобаста ба </w:t>
      </w:r>
      <w:r w:rsidRPr="007A7065">
        <w:rPr>
          <w:rFonts w:ascii="Palatino Linotype" w:hAnsi="Palatino Linotype" w:cs="Times New Roman Tajik 1.0"/>
          <w:sz w:val="28"/>
          <w:szCs w:val="28"/>
          <w:lang w:val="tg-Cyrl-TJ"/>
        </w:rPr>
        <w:t xml:space="preserve">таъмини </w:t>
      </w:r>
      <w:r w:rsidRPr="007A7065">
        <w:rPr>
          <w:rFonts w:ascii="Palatino Linotype" w:hAnsi="Palatino Linotype" w:cs="Times New Roman Tajik 1.0"/>
          <w:noProof/>
          <w:sz w:val="28"/>
          <w:szCs w:val="28"/>
          <w:lang w:val="tg-Cyrl-TJ"/>
        </w:rPr>
        <w:t xml:space="preserve">мӯътадил </w:t>
      </w:r>
      <w:r w:rsidRPr="007A7065">
        <w:rPr>
          <w:rFonts w:ascii="Palatino Linotype" w:hAnsi="Palatino Linotype" w:cs="Times New Roman Tajik 1.0"/>
          <w:sz w:val="28"/>
          <w:szCs w:val="28"/>
          <w:lang w:val="tg-Cyrl-TJ"/>
        </w:rPr>
        <w:t xml:space="preserve">ва мунтазами давлат бо </w:t>
      </w:r>
      <w:r w:rsidRPr="007A7065">
        <w:rPr>
          <w:rFonts w:ascii="Palatino Linotype" w:hAnsi="Palatino Linotype" w:cs="Times New Roman Tajik 1.0"/>
          <w:noProof/>
          <w:sz w:val="28"/>
          <w:szCs w:val="28"/>
          <w:lang w:val="tg-Cyrl-TJ"/>
        </w:rPr>
        <w:t>озуқаворӣ:;</w:t>
      </w:r>
    </w:p>
    <w:p w:rsidR="007A7065" w:rsidRPr="007A7065" w:rsidRDefault="007A7065" w:rsidP="007A7065">
      <w:pPr>
        <w:pStyle w:val="a3"/>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$A) </w:t>
      </w:r>
      <w:r w:rsidRPr="007A7065">
        <w:rPr>
          <w:rFonts w:ascii="Palatino Linotype" w:hAnsi="Palatino Linotype" w:cs="Times New Roman Tajik 1.0"/>
          <w:noProof/>
          <w:sz w:val="28"/>
          <w:szCs w:val="28"/>
          <w:lang w:val="tg-Cyrl-TJ"/>
        </w:rPr>
        <w:t xml:space="preserve">Шӯрои </w:t>
      </w:r>
      <w:r w:rsidRPr="007A7065">
        <w:rPr>
          <w:rFonts w:ascii="Palatino Linotype" w:hAnsi="Palatino Linotype" w:cs="Times New Roman Tajik 1.0"/>
          <w:sz w:val="28"/>
          <w:szCs w:val="28"/>
          <w:lang w:val="tg-Cyrl-TJ"/>
        </w:rPr>
        <w:t>амнияти озуқавории Ҷ</w:t>
      </w:r>
      <w:r w:rsidRPr="007A7065">
        <w:rPr>
          <w:rFonts w:ascii="Palatino Linotype" w:hAnsi="Palatino Linotype" w:cs="Times New Roman Tajik 1.0"/>
          <w:noProof/>
          <w:sz w:val="28"/>
          <w:szCs w:val="28"/>
          <w:lang w:val="tg-Cyrl-TJ"/>
        </w:rPr>
        <w:t>умҳурии Тоҷикистонро таъсис медиҳад</w:t>
      </w:r>
      <w:r w:rsidRPr="007A7065">
        <w:rPr>
          <w:rFonts w:ascii="Palatino Linotype" w:hAnsi="Palatino Linotype"/>
          <w:sz w:val="28"/>
          <w:szCs w:val="28"/>
          <w:lang w:val="tg-Cyrl-TJ"/>
        </w:rPr>
        <w:t>;</w:t>
      </w:r>
    </w:p>
    <w:p w:rsidR="007A7065" w:rsidRPr="007A7065" w:rsidRDefault="007A7065" w:rsidP="007A7065">
      <w:pPr>
        <w:pStyle w:val="a3"/>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$B) </w:t>
      </w:r>
      <w:r w:rsidRPr="007A7065">
        <w:rPr>
          <w:rFonts w:ascii="Palatino Linotype" w:hAnsi="Palatino Linotype" w:cs="Times New Roman Tajik 1.0"/>
          <w:noProof/>
          <w:sz w:val="28"/>
          <w:szCs w:val="28"/>
          <w:lang w:val="tg-Cyrl-TJ"/>
        </w:rPr>
        <w:t>Шӯрои ҷамъиятии</w:t>
      </w:r>
      <w:r w:rsidRPr="007A7065">
        <w:rPr>
          <w:rFonts w:ascii="Palatino Linotype" w:hAnsi="Palatino Linotype" w:cs="Times New Roman Tajik 1.0"/>
          <w:sz w:val="28"/>
          <w:szCs w:val="28"/>
          <w:lang w:val="tg-Cyrl-TJ"/>
        </w:rPr>
        <w:t xml:space="preserve"> озуқавории Ҷ</w:t>
      </w:r>
      <w:r w:rsidRPr="007A7065">
        <w:rPr>
          <w:rFonts w:ascii="Palatino Linotype" w:hAnsi="Palatino Linotype" w:cs="Times New Roman Tajik 1.0"/>
          <w:noProof/>
          <w:sz w:val="28"/>
          <w:szCs w:val="28"/>
          <w:lang w:val="tg-Cyrl-TJ"/>
        </w:rPr>
        <w:t>умҳурии Тоҷикистонро таъсис медиҳад</w:t>
      </w:r>
      <w:r w:rsidRPr="007A7065">
        <w:rPr>
          <w:rFonts w:ascii="Palatino Linotype" w:hAnsi="Palatino Linotype"/>
          <w:sz w:val="28"/>
          <w:szCs w:val="28"/>
          <w:lang w:val="tg-Cyrl-TJ"/>
        </w:rPr>
        <w:t>;</w:t>
      </w:r>
    </w:p>
    <w:p w:rsidR="007A7065" w:rsidRPr="007A7065" w:rsidRDefault="007A7065" w:rsidP="007A7065">
      <w:pPr>
        <w:pStyle w:val="a3"/>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$C) </w:t>
      </w:r>
      <w:r w:rsidRPr="007A7065">
        <w:rPr>
          <w:rFonts w:ascii="Palatino Linotype" w:hAnsi="Palatino Linotype" w:cs="Times New Roman Tajik 1.0"/>
          <w:noProof/>
          <w:sz w:val="28"/>
          <w:szCs w:val="28"/>
          <w:lang w:val="tg-Cyrl-TJ"/>
        </w:rPr>
        <w:t>Шӯрои давлатии</w:t>
      </w:r>
      <w:r w:rsidRPr="007A7065">
        <w:rPr>
          <w:rFonts w:ascii="Palatino Linotype" w:hAnsi="Palatino Linotype" w:cs="Times New Roman Tajik 1.0"/>
          <w:sz w:val="28"/>
          <w:szCs w:val="28"/>
          <w:lang w:val="tg-Cyrl-TJ"/>
        </w:rPr>
        <w:t xml:space="preserve"> озуқавории Ҷ</w:t>
      </w:r>
      <w:r w:rsidRPr="007A7065">
        <w:rPr>
          <w:rFonts w:ascii="Palatino Linotype" w:hAnsi="Palatino Linotype" w:cs="Times New Roman Tajik 1.0"/>
          <w:noProof/>
          <w:sz w:val="28"/>
          <w:szCs w:val="28"/>
          <w:lang w:val="tg-Cyrl-TJ"/>
        </w:rPr>
        <w:t>умҳурии Тоҷикистонро таъсис медиҳад</w:t>
      </w:r>
      <w:r w:rsidRPr="007A7065">
        <w:rPr>
          <w:rFonts w:ascii="Palatino Linotype" w:hAnsi="Palatino Linotype"/>
          <w:sz w:val="28"/>
          <w:szCs w:val="28"/>
          <w:lang w:val="tg-Cyrl-TJ"/>
        </w:rPr>
        <w:t>;</w:t>
      </w:r>
    </w:p>
    <w:p w:rsidR="007A7065" w:rsidRPr="007A7065" w:rsidRDefault="007A7065" w:rsidP="007A7065">
      <w:pPr>
        <w:pStyle w:val="a3"/>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$D) </w:t>
      </w:r>
      <w:r w:rsidRPr="007A7065">
        <w:rPr>
          <w:rFonts w:ascii="Palatino Linotype" w:hAnsi="Palatino Linotype" w:cs="Times New Roman Tajik 1.0"/>
          <w:noProof/>
          <w:sz w:val="28"/>
          <w:szCs w:val="28"/>
          <w:lang w:val="tg-Cyrl-TJ"/>
        </w:rPr>
        <w:t>Шӯрои таъминоти</w:t>
      </w:r>
      <w:r w:rsidRPr="007A7065">
        <w:rPr>
          <w:rFonts w:ascii="Palatino Linotype" w:hAnsi="Palatino Linotype" w:cs="Times New Roman Tajik 1.0"/>
          <w:sz w:val="28"/>
          <w:szCs w:val="28"/>
          <w:lang w:val="tg-Cyrl-TJ"/>
        </w:rPr>
        <w:t xml:space="preserve"> озуқавории Ҷ</w:t>
      </w:r>
      <w:r w:rsidRPr="007A7065">
        <w:rPr>
          <w:rFonts w:ascii="Palatino Linotype" w:hAnsi="Palatino Linotype" w:cs="Times New Roman Tajik 1.0"/>
          <w:noProof/>
          <w:sz w:val="28"/>
          <w:szCs w:val="28"/>
          <w:lang w:val="tg-Cyrl-TJ"/>
        </w:rPr>
        <w:t>умҳурии Тоҷикистонро таъсис медиҳад</w:t>
      </w:r>
      <w:r w:rsidRPr="007A7065">
        <w:rPr>
          <w:rFonts w:ascii="Palatino Linotype" w:hAnsi="Palatino Linotype"/>
          <w:sz w:val="28"/>
          <w:szCs w:val="28"/>
          <w:lang w:val="tg-Cyrl-TJ"/>
        </w:rPr>
        <w:t>;</w:t>
      </w:r>
    </w:p>
    <w:p w:rsidR="007A7065" w:rsidRPr="007A7065" w:rsidRDefault="007A7065" w:rsidP="007A7065">
      <w:pPr>
        <w:pStyle w:val="a3"/>
        <w:ind w:firstLine="0"/>
        <w:rPr>
          <w:rFonts w:ascii="Palatino Linotype" w:hAnsi="Palatino Linotype" w:cs="Palatino Linotype"/>
          <w:sz w:val="28"/>
          <w:szCs w:val="28"/>
          <w:lang w:val="tg-Cyrl-TJ"/>
        </w:rPr>
      </w:pPr>
      <w:r w:rsidRPr="007A7065">
        <w:rPr>
          <w:rFonts w:ascii="Palatino Linotype" w:hAnsi="Palatino Linotype" w:cs="Palatino Linotype"/>
          <w:sz w:val="28"/>
          <w:szCs w:val="28"/>
          <w:lang w:val="tg-Cyrl-TJ"/>
        </w:rPr>
        <w:t xml:space="preserve">$E) </w:t>
      </w:r>
      <w:r w:rsidRPr="007A7065">
        <w:rPr>
          <w:rFonts w:ascii="Palatino Linotype" w:hAnsi="Palatino Linotype" w:cs="Times New Roman Tajik 1.0"/>
          <w:noProof/>
          <w:sz w:val="28"/>
          <w:szCs w:val="28"/>
          <w:lang w:val="tg-Cyrl-TJ"/>
        </w:rPr>
        <w:t>Шӯрои давлатию ҷамъиятии</w:t>
      </w:r>
      <w:r w:rsidRPr="007A7065">
        <w:rPr>
          <w:rFonts w:ascii="Palatino Linotype" w:hAnsi="Palatino Linotype" w:cs="Times New Roman Tajik 1.0"/>
          <w:sz w:val="28"/>
          <w:szCs w:val="28"/>
          <w:lang w:val="tg-Cyrl-TJ"/>
        </w:rPr>
        <w:t xml:space="preserve"> озуқавории Ҷ</w:t>
      </w:r>
      <w:r w:rsidRPr="007A7065">
        <w:rPr>
          <w:rFonts w:ascii="Palatino Linotype" w:hAnsi="Palatino Linotype" w:cs="Times New Roman Tajik 1.0"/>
          <w:noProof/>
          <w:sz w:val="28"/>
          <w:szCs w:val="28"/>
          <w:lang w:val="tg-Cyrl-TJ"/>
        </w:rPr>
        <w:t>умҳурии Тоҷикистонро таъсис медиҳад</w:t>
      </w:r>
      <w:r w:rsidRPr="007A7065">
        <w:rPr>
          <w:rFonts w:ascii="Palatino Linotype" w:hAnsi="Palatino Linotype"/>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@231.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Хоҷагиҳои деҳқоние, ки ба ҳайати асотсиатсия дохил мешаванд: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мустақилияти худ ва ҳуқуқи истифодаи заминро аз даст медиҳанд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мустақилияти худ ва ҳуқуқи истифодаи заминро қисман аз даст медиҳанд;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мустақилияти худ ва ҳуқуқи истифодаи заминро аз даст намедиҳанд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умуман мустақилият дошта наметавонанд</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Ҳамаи ҷавобҳо нодурустанд</w:t>
      </w:r>
      <w:r w:rsidRPr="007A7065">
        <w:rPr>
          <w:rFonts w:ascii="Palatino Linotype" w:hAnsi="Palatino Linotype"/>
          <w:color w:val="000000"/>
          <w:spacing w:val="-4"/>
          <w:sz w:val="28"/>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@232. </w:t>
      </w:r>
    </w:p>
    <w:p w:rsidR="007A7065" w:rsidRPr="007A7065" w:rsidRDefault="007A7065" w:rsidP="007A7065">
      <w:pPr>
        <w:pStyle w:val="a7"/>
        <w:widowControl w:val="0"/>
        <w:spacing w:after="0"/>
        <w:jc w:val="both"/>
        <w:rPr>
          <w:rFonts w:ascii="Palatino Linotype" w:hAnsi="Palatino Linotype"/>
          <w:color w:val="000000"/>
          <w:spacing w:val="-4"/>
          <w:sz w:val="28"/>
          <w:szCs w:val="28"/>
          <w:lang w:val="tg-Cyrl-TJ"/>
        </w:rPr>
      </w:pPr>
      <w:r w:rsidRPr="007A7065">
        <w:rPr>
          <w:rFonts w:ascii="Palatino Linotype" w:hAnsi="Palatino Linotype"/>
          <w:color w:val="000000"/>
          <w:spacing w:val="-4"/>
          <w:sz w:val="28"/>
          <w:szCs w:val="28"/>
          <w:lang w:val="tg-Cyrl-TJ"/>
        </w:rPr>
        <w:t xml:space="preserve">Шартномаҳое, ки аз ҷониби аъзоёни хоҷагии деҳқонӣ (фермерӣ) имзо карда мешаванд ба кадом мақомот пешниҳод мегарданд? </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мақомоти маҳалли андоз ва мақомоти кишоварзӣ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мақомоти кишоварзӣ ва ҳифзи иҷтимоии аҳолӣ</w:t>
      </w:r>
      <w:r w:rsidRPr="007A7065">
        <w:rPr>
          <w:rFonts w:ascii="Palatino Linotype" w:hAnsi="Palatino Linotype"/>
          <w:color w:val="000000"/>
          <w:spacing w:val="-4"/>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мақомоти маҳалли андоз ва ҳифзи иҷтимоии аҳолӣ</w:t>
      </w:r>
      <w:r w:rsidRPr="007A7065">
        <w:rPr>
          <w:rFonts w:ascii="Palatino Linotype" w:hAnsi="Palatino Linotype"/>
          <w:color w:val="000000"/>
          <w:sz w:val="28"/>
          <w:szCs w:val="28"/>
          <w:lang w:val="tg-Cyrl-TJ"/>
        </w:rPr>
        <w:t>;</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мақомоти маҳаллӣ ва андоз;</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s="Palatino Linotype"/>
          <w:color w:val="000000"/>
          <w:sz w:val="28"/>
          <w:szCs w:val="28"/>
          <w:lang w:val="tg-Cyrl-TJ"/>
        </w:rPr>
        <w:t>$E) мақомоти маҳалии молия</w:t>
      </w:r>
      <w:r w:rsidRPr="007A7065">
        <w:rPr>
          <w:rFonts w:ascii="Palatino Linotype" w:hAnsi="Palatino Linotype"/>
          <w:color w:val="000000"/>
          <w:sz w:val="28"/>
          <w:szCs w:val="28"/>
          <w:lang w:val="tg-Cyrl-TJ"/>
        </w:rPr>
        <w:t>;</w:t>
      </w:r>
    </w:p>
    <w:p w:rsidR="007A7065" w:rsidRPr="007A7065" w:rsidRDefault="007A7065" w:rsidP="007A7065">
      <w:pPr>
        <w:tabs>
          <w:tab w:val="left" w:pos="0"/>
        </w:tabs>
        <w:spacing w:after="0" w:line="240" w:lineRule="auto"/>
        <w:jc w:val="both"/>
        <w:outlineLvl w:val="0"/>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@233.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Ҷавобгарии моддӣ ин:;</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$A) Як намуди чораи ҳифзкунӣ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 Як намуди ҷавобгарии ҳуқуқӣ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 Як намуди ҷавобгарии маъмурӣ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lastRenderedPageBreak/>
        <w:t>$D) Як намуди ҳуқуқ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$E) Як намуди ҷавобгарии ҷиноятӣ мебошад;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@234. </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olor w:val="000000"/>
          <w:sz w:val="28"/>
          <w:szCs w:val="28"/>
          <w:lang w:val="tg-Cyrl-TJ"/>
        </w:rPr>
        <w:t>Шартномаи иҷораи замин бояд: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$A) Дар шакли даҳонӣ баста 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$B) Дар шакли хаттӣ ва дар ҳузури ду нафар баста 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$C) Дар шакли нотариалӣ ва бо тасдиқи мақомоти худидоракунии шаҳрак ва деҳот баста 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$D) Дар шакли хаттӣ баста шавад;</w:t>
      </w:r>
    </w:p>
    <w:p w:rsidR="007A7065" w:rsidRPr="007A7065" w:rsidRDefault="007A7065" w:rsidP="007A7065">
      <w:pPr>
        <w:pStyle w:val="a7"/>
        <w:widowControl w:val="0"/>
        <w:spacing w:after="0"/>
        <w:jc w:val="both"/>
        <w:rPr>
          <w:rFonts w:ascii="Palatino Linotype" w:hAnsi="Palatino Linotype" w:cs="Palatino Linotype"/>
          <w:color w:val="000000"/>
          <w:sz w:val="28"/>
          <w:szCs w:val="28"/>
          <w:lang w:val="tg-Cyrl-TJ"/>
        </w:rPr>
      </w:pPr>
      <w:r w:rsidRPr="007A7065">
        <w:rPr>
          <w:rFonts w:ascii="Palatino Linotype" w:hAnsi="Palatino Linotype" w:cs="Palatino Linotype"/>
          <w:color w:val="000000"/>
          <w:sz w:val="28"/>
          <w:szCs w:val="28"/>
          <w:lang w:val="tg-Cyrl-TJ"/>
        </w:rPr>
        <w:t>$E) Дар шакли даҳонии оддӣ ва дар ҳузури ду шоҳид баста шавад;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@235. </w:t>
      </w:r>
    </w:p>
    <w:p w:rsidR="007A7065" w:rsidRPr="007A7065" w:rsidRDefault="007A7065" w:rsidP="007A7065">
      <w:pPr>
        <w:pStyle w:val="a7"/>
        <w:widowControl w:val="0"/>
        <w:spacing w:after="0"/>
        <w:jc w:val="both"/>
        <w:rPr>
          <w:rFonts w:ascii="Palatino Linotype" w:hAnsi="Palatino Linotype"/>
          <w:color w:val="000000"/>
          <w:sz w:val="28"/>
          <w:szCs w:val="28"/>
          <w:lang w:val="tg-Cyrl-TJ"/>
        </w:rPr>
      </w:pPr>
      <w:r w:rsidRPr="007A7065">
        <w:rPr>
          <w:rFonts w:ascii="Palatino Linotype" w:hAnsi="Palatino Linotype"/>
          <w:color w:val="000000"/>
          <w:sz w:val="28"/>
          <w:szCs w:val="28"/>
          <w:lang w:val="tg-Cyrl-TJ"/>
        </w:rPr>
        <w:t>Иҷорагир аз руи шартномаи иҷораи замин уҳдадор аст:</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$A) Ҳамаи ҷавобҳо нодурурстанд</w:t>
      </w:r>
      <w:r w:rsidRPr="007A7065">
        <w:rPr>
          <w:rFonts w:ascii="Palatino Linotype" w:hAnsi="Palatino Linotype"/>
          <w:spacing w:val="-4"/>
          <w:szCs w:val="28"/>
          <w:lang w:val="tg-Cyrl-TJ"/>
        </w:rPr>
        <w:t>;</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$B) </w:t>
      </w:r>
      <w:r w:rsidRPr="007A7065">
        <w:rPr>
          <w:rFonts w:ascii="Palatino Linotype" w:hAnsi="Palatino Linotype"/>
          <w:spacing w:val="-4"/>
          <w:szCs w:val="28"/>
          <w:lang w:val="tg-Cyrl-TJ"/>
        </w:rPr>
        <w:t>Заминро бе истифода гузорад; барои беҳтар намудани ҳолати замин камтар чораҳо андешад; Музди иҷораро сари вақт пардохт намояд; Баъди адо шудани мӯҳлати шартномаи иҷора заминро дар ҳолати даркорӣ барнагардонад;</w:t>
      </w:r>
    </w:p>
    <w:p w:rsidR="007A7065" w:rsidRPr="007A7065" w:rsidRDefault="007A7065" w:rsidP="007A7065">
      <w:pPr>
        <w:spacing w:after="0" w:line="240" w:lineRule="auto"/>
        <w:jc w:val="both"/>
        <w:rPr>
          <w:rFonts w:ascii="Palatino Linotype" w:hAnsi="Palatino Linotype" w:cs="Palatino Linotype"/>
          <w:szCs w:val="28"/>
          <w:lang w:val="tg-Cyrl-TJ"/>
        </w:rPr>
      </w:pPr>
      <w:r w:rsidRPr="007A7065">
        <w:rPr>
          <w:rFonts w:ascii="Palatino Linotype" w:hAnsi="Palatino Linotype" w:cs="Palatino Linotype"/>
          <w:szCs w:val="28"/>
          <w:lang w:val="tg-Cyrl-TJ"/>
        </w:rPr>
        <w:t xml:space="preserve">$C) </w:t>
      </w:r>
      <w:r w:rsidRPr="007A7065">
        <w:rPr>
          <w:rFonts w:ascii="Palatino Linotype" w:hAnsi="Palatino Linotype"/>
          <w:spacing w:val="-4"/>
          <w:szCs w:val="28"/>
          <w:lang w:val="tg-Cyrl-TJ"/>
        </w:rPr>
        <w:t>Музди иҷораро сари вақт пардохт нанамояд; Баъди адо шудани мӯҳлати шартномаи иҷора заминро дар ҳолати даркорӣ баргардонад;</w:t>
      </w:r>
    </w:p>
    <w:p w:rsidR="007A7065" w:rsidRPr="007A7065" w:rsidRDefault="007A7065" w:rsidP="007A7065">
      <w:pPr>
        <w:spacing w:after="0" w:line="240" w:lineRule="auto"/>
        <w:jc w:val="both"/>
        <w:rPr>
          <w:rFonts w:ascii="Palatino Linotype" w:hAnsi="Palatino Linotype"/>
          <w:spacing w:val="-4"/>
          <w:szCs w:val="28"/>
          <w:lang w:val="tg-Cyrl-TJ"/>
        </w:rPr>
      </w:pPr>
      <w:r w:rsidRPr="007A7065">
        <w:rPr>
          <w:rFonts w:ascii="Palatino Linotype" w:hAnsi="Palatino Linotype" w:cs="Palatino Linotype"/>
          <w:szCs w:val="28"/>
          <w:lang w:val="tg-Cyrl-TJ"/>
        </w:rPr>
        <w:t xml:space="preserve">$D) </w:t>
      </w:r>
      <w:r w:rsidRPr="007A7065">
        <w:rPr>
          <w:rFonts w:ascii="Palatino Linotype" w:hAnsi="Palatino Linotype"/>
          <w:spacing w:val="-4"/>
          <w:szCs w:val="28"/>
          <w:lang w:val="tg-Cyrl-TJ"/>
        </w:rPr>
        <w:t>Заминро аз рӯи таъиноташ истифода барад;</w:t>
      </w:r>
    </w:p>
    <w:p w:rsidR="007A7065" w:rsidRPr="007A7065" w:rsidRDefault="007A7065" w:rsidP="007A7065">
      <w:pPr>
        <w:spacing w:after="0" w:line="240" w:lineRule="auto"/>
        <w:jc w:val="both"/>
        <w:rPr>
          <w:rFonts w:ascii="Palatino Linotype" w:hAnsi="Palatino Linotype"/>
          <w:spacing w:val="-4"/>
          <w:szCs w:val="28"/>
          <w:lang w:val="tg-Cyrl-TJ"/>
        </w:rPr>
      </w:pPr>
      <w:r w:rsidRPr="007A7065">
        <w:rPr>
          <w:rFonts w:ascii="Palatino Linotype" w:hAnsi="Palatino Linotype" w:cs="Palatino Linotype"/>
          <w:szCs w:val="28"/>
          <w:lang w:val="tg-Cyrl-TJ"/>
        </w:rPr>
        <w:t xml:space="preserve">$E) </w:t>
      </w:r>
      <w:r w:rsidRPr="007A7065">
        <w:rPr>
          <w:rFonts w:ascii="Palatino Linotype" w:hAnsi="Palatino Linotype"/>
          <w:spacing w:val="-4"/>
          <w:szCs w:val="28"/>
          <w:lang w:val="tg-Cyrl-TJ"/>
        </w:rPr>
        <w:t>Заминро аз рӯи таъиноташ истифода барад; заминро бе истифода нагузорад; барои беҳтар намудани ҳолати замин чораҳо андешад; Музди иҷораро сари вақт пардохт намояд; Баъди адо шудани мӯҳлати шартномаи иҷора заминро дар ҳолати даркорӣ баргардонад;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@236.</w:t>
      </w:r>
    </w:p>
    <w:p w:rsidR="007A7065" w:rsidRPr="007A7065" w:rsidRDefault="007A7065" w:rsidP="007A7065">
      <w:pPr>
        <w:spacing w:after="0" w:line="240" w:lineRule="auto"/>
        <w:jc w:val="both"/>
        <w:rPr>
          <w:rFonts w:ascii="Palatino Linotype" w:hAnsi="Palatino Linotype" w:cs="Times New Roman Taj"/>
          <w:szCs w:val="28"/>
          <w:lang w:val="tg-Cyrl-TJ"/>
        </w:rPr>
      </w:pPr>
      <w:r w:rsidRPr="007A7065">
        <w:rPr>
          <w:rFonts w:ascii="Palatino Linotype" w:hAnsi="Palatino Linotype" w:cs="Times New Roman Taj"/>
          <w:szCs w:val="28"/>
          <w:lang w:val="tg-Cyrl-TJ"/>
        </w:rPr>
        <w:t xml:space="preserve">Замин дар Ҷумҳурии Тоҷикистон </w:t>
      </w:r>
      <w:r w:rsidRPr="007A7065">
        <w:rPr>
          <w:rFonts w:ascii="Palatino Linotype" w:hAnsi="Palatino Linotype" w:cs="Palatino Linotype"/>
          <w:color w:val="000000"/>
          <w:szCs w:val="28"/>
          <w:lang w:val="tg-Cyrl-TJ"/>
        </w:rPr>
        <w:t>:</w:t>
      </w:r>
    </w:p>
    <w:p w:rsidR="007A7065" w:rsidRPr="007A7065" w:rsidRDefault="007A7065" w:rsidP="007A7065">
      <w:pPr>
        <w:spacing w:after="0" w:line="240" w:lineRule="auto"/>
        <w:jc w:val="both"/>
        <w:rPr>
          <w:rFonts w:ascii="Palatino Linotype" w:hAnsi="Palatino Linotype" w:cs="Times New Roman Taj"/>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cs="Times New Roman Taj"/>
          <w:szCs w:val="28"/>
          <w:lang w:val="tg-Cyrl-TJ"/>
        </w:rPr>
        <w:t xml:space="preserve">моликияти истисноии давлат аст;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$B)</w:t>
      </w:r>
      <w:r w:rsidRPr="007A7065">
        <w:rPr>
          <w:rFonts w:ascii="Palatino Linotype" w:hAnsi="Palatino Linotype" w:cs="Times New Roman Taj"/>
          <w:szCs w:val="28"/>
          <w:lang w:val="tg-Cyrl-TJ"/>
        </w:rPr>
        <w:t xml:space="preserve"> моликияти истисноии шахсони ҳуқуқӣ аст</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$C)</w:t>
      </w:r>
      <w:r w:rsidRPr="007A7065">
        <w:rPr>
          <w:rFonts w:ascii="Palatino Linotype" w:hAnsi="Palatino Linotype" w:cs="Times New Roman Taj"/>
          <w:szCs w:val="28"/>
          <w:lang w:val="tg-Cyrl-TJ"/>
        </w:rPr>
        <w:t xml:space="preserve"> моликияти истисноии шаҳрвандон аст</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$D)</w:t>
      </w:r>
      <w:r w:rsidRPr="007A7065">
        <w:rPr>
          <w:rFonts w:ascii="Palatino Linotype" w:hAnsi="Palatino Linotype" w:cs="Times New Roman Taj"/>
          <w:szCs w:val="28"/>
          <w:lang w:val="tg-Cyrl-TJ"/>
        </w:rPr>
        <w:t xml:space="preserve"> моликияти истисноии соҳибкорони инфиродӣ аст;</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$E) Ҳамаи ҷавобҳо нодурустанд;</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@237.</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szCs w:val="28"/>
          <w:lang w:val="tg-Cyrl-TJ"/>
        </w:rPr>
        <w:t>Андозаи саҳми замин</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$A) </w:t>
      </w:r>
      <w:r w:rsidRPr="007A7065">
        <w:rPr>
          <w:rFonts w:ascii="Palatino Linotype" w:hAnsi="Palatino Linotype"/>
          <w:szCs w:val="28"/>
        </w:rPr>
        <w:t>бо Шаҳодатномаи саҳми замин муайян карда мешавад</w:t>
      </w:r>
      <w:r w:rsidRPr="007A7065">
        <w:rPr>
          <w:rFonts w:ascii="Palatino Linotype" w:hAnsi="Palatino Linotype" w:cs="Palatino Linotype"/>
          <w:color w:val="000000"/>
          <w:szCs w:val="28"/>
          <w:lang w:val="tg-Cyrl-TJ"/>
        </w:rPr>
        <w:t xml:space="preserve">; </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$B) </w:t>
      </w:r>
      <w:r w:rsidRPr="007A7065">
        <w:rPr>
          <w:rFonts w:ascii="Palatino Linotype" w:hAnsi="Palatino Linotype"/>
          <w:szCs w:val="28"/>
        </w:rPr>
        <w:t>бо Сертификати саҳми замин муайян карда мешавад</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$C) </w:t>
      </w:r>
      <w:r w:rsidRPr="007A7065">
        <w:rPr>
          <w:rFonts w:ascii="Palatino Linotype" w:hAnsi="Palatino Linotype"/>
          <w:szCs w:val="28"/>
        </w:rPr>
        <w:t>бо Патенти саҳми замин муайян карда мешавад</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 xml:space="preserve">$D) </w:t>
      </w:r>
      <w:r w:rsidRPr="007A7065">
        <w:rPr>
          <w:rFonts w:ascii="Palatino Linotype" w:hAnsi="Palatino Linotype"/>
          <w:szCs w:val="28"/>
        </w:rPr>
        <w:t>бо Иҷозатномаи саҳми замин муайян карда мешавад</w:t>
      </w:r>
      <w:r w:rsidRPr="007A7065">
        <w:rPr>
          <w:rFonts w:ascii="Palatino Linotype" w:hAnsi="Palatino Linotype" w:cs="Palatino Linotype"/>
          <w:color w:val="000000"/>
          <w:szCs w:val="28"/>
          <w:lang w:val="tg-Cyrl-TJ"/>
        </w:rPr>
        <w:t>;</w:t>
      </w:r>
    </w:p>
    <w:p w:rsidR="007A7065" w:rsidRPr="007A7065" w:rsidRDefault="007A7065" w:rsidP="007A7065">
      <w:pPr>
        <w:tabs>
          <w:tab w:val="left" w:pos="0"/>
        </w:tabs>
        <w:spacing w:after="0" w:line="240" w:lineRule="auto"/>
        <w:jc w:val="both"/>
        <w:rPr>
          <w:rFonts w:ascii="Palatino Linotype" w:hAnsi="Palatino Linotype" w:cs="Palatino Linotype"/>
          <w:color w:val="000000"/>
          <w:szCs w:val="28"/>
          <w:lang w:val="tg-Cyrl-TJ"/>
        </w:rPr>
      </w:pPr>
      <w:r w:rsidRPr="007A7065">
        <w:rPr>
          <w:rFonts w:ascii="Palatino Linotype" w:hAnsi="Palatino Linotype" w:cs="Palatino Linotype"/>
          <w:color w:val="000000"/>
          <w:szCs w:val="28"/>
          <w:lang w:val="tg-Cyrl-TJ"/>
        </w:rPr>
        <w:t>$E) Ҳамаи ҷавобҳо нодурустанд;</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lastRenderedPageBreak/>
        <w:t>@238.</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sz w:val="28"/>
          <w:szCs w:val="28"/>
          <w:lang w:val="tg-Cyrl-TJ"/>
        </w:rPr>
        <w:t>Қитаҳои замин дар Ҷумҳурии Тоҷикистон ба шахсони воқеӣ ва ҳуқуқӣ аз ҷониби</w:t>
      </w:r>
      <w:r w:rsidRPr="007A7065">
        <w:rPr>
          <w:rFonts w:ascii="Palatino Linotype" w:hAnsi="Palatino Linotype"/>
          <w:color w:val="000000" w:themeColor="text1"/>
          <w:sz w:val="28"/>
          <w:szCs w:val="28"/>
          <w:lang w:val="tg-Cyrl-TJ"/>
        </w:rPr>
        <w:t>:</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 xml:space="preserve">$A) </w:t>
      </w:r>
      <w:r w:rsidRPr="007A7065">
        <w:rPr>
          <w:rFonts w:ascii="Palatino Linotype" w:hAnsi="Palatino Linotype"/>
          <w:color w:val="000000"/>
          <w:sz w:val="28"/>
          <w:szCs w:val="28"/>
          <w:lang w:val="tg-Cyrl-TJ"/>
        </w:rPr>
        <w:t>мақомоти иҷроияи маҳаллии ҳокимияти давлатӣ дода мешаванд</w:t>
      </w:r>
      <w:r w:rsidRPr="007A7065">
        <w:rPr>
          <w:rFonts w:ascii="Palatino Linotype" w:hAnsi="Palatino Linotype"/>
          <w:color w:val="000000" w:themeColor="text1"/>
          <w:sz w:val="28"/>
          <w:szCs w:val="28"/>
          <w:lang w:val="tg-Cyrl-TJ"/>
        </w:rPr>
        <w:t xml:space="preserve">; </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$B) Ҳукумати Ҷумҳурии Тоҷикистон</w:t>
      </w:r>
      <w:r w:rsidRPr="007A7065">
        <w:rPr>
          <w:rFonts w:ascii="Palatino Linotype" w:hAnsi="Palatino Linotype"/>
          <w:color w:val="000000"/>
          <w:sz w:val="28"/>
          <w:szCs w:val="28"/>
          <w:lang w:val="tg-Cyrl-TJ"/>
        </w:rPr>
        <w:t xml:space="preserve"> дода мешаванд</w:t>
      </w:r>
      <w:r w:rsidRPr="007A7065">
        <w:rPr>
          <w:rFonts w:ascii="Palatino Linotype" w:hAnsi="Palatino Linotype"/>
          <w:color w:val="000000" w:themeColor="text1"/>
          <w:sz w:val="28"/>
          <w:szCs w:val="28"/>
          <w:lang w:val="tg-Cyrl-TJ"/>
        </w:rPr>
        <w:t>;</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 xml:space="preserve">$C) </w:t>
      </w:r>
      <w:r w:rsidRPr="007A7065">
        <w:rPr>
          <w:rFonts w:ascii="Palatino Linotype" w:hAnsi="Palatino Linotype"/>
          <w:color w:val="000000"/>
          <w:sz w:val="28"/>
          <w:szCs w:val="28"/>
          <w:lang w:val="tg-Cyrl-TJ"/>
        </w:rPr>
        <w:t>мақомоти ҳифзи ҳуқуқ дода мешаванд</w:t>
      </w:r>
      <w:r w:rsidRPr="007A7065">
        <w:rPr>
          <w:rFonts w:ascii="Palatino Linotype" w:hAnsi="Palatino Linotype"/>
          <w:color w:val="000000" w:themeColor="text1"/>
          <w:sz w:val="28"/>
          <w:szCs w:val="28"/>
          <w:lang w:val="tg-Cyrl-TJ"/>
        </w:rPr>
        <w:t>;</w:t>
      </w:r>
    </w:p>
    <w:p w:rsidR="007A7065" w:rsidRPr="007A7065"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 xml:space="preserve">$D) </w:t>
      </w:r>
      <w:r w:rsidRPr="007A7065">
        <w:rPr>
          <w:rFonts w:ascii="Palatino Linotype" w:hAnsi="Palatino Linotype"/>
          <w:color w:val="000000"/>
          <w:sz w:val="28"/>
          <w:szCs w:val="28"/>
          <w:lang w:val="tg-Cyrl-TJ"/>
        </w:rPr>
        <w:t>мақомоти зиддиинҳисорӣ дода мешаванд</w:t>
      </w:r>
      <w:r w:rsidRPr="007A7065">
        <w:rPr>
          <w:rFonts w:ascii="Palatino Linotype" w:hAnsi="Palatino Linotype"/>
          <w:color w:val="000000" w:themeColor="text1"/>
          <w:sz w:val="28"/>
          <w:szCs w:val="28"/>
          <w:lang w:val="tg-Cyrl-TJ"/>
        </w:rPr>
        <w:t>;</w:t>
      </w:r>
    </w:p>
    <w:p w:rsidR="007A7065" w:rsidRPr="00BE25DF" w:rsidRDefault="007A7065" w:rsidP="007A7065">
      <w:pPr>
        <w:pStyle w:val="42"/>
        <w:spacing w:before="0" w:line="240" w:lineRule="auto"/>
        <w:rPr>
          <w:rFonts w:ascii="Palatino Linotype" w:hAnsi="Palatino Linotype"/>
          <w:color w:val="000000" w:themeColor="text1"/>
          <w:sz w:val="28"/>
          <w:szCs w:val="28"/>
          <w:lang w:val="tg-Cyrl-TJ"/>
        </w:rPr>
      </w:pPr>
      <w:r w:rsidRPr="007A7065">
        <w:rPr>
          <w:rFonts w:ascii="Palatino Linotype" w:hAnsi="Palatino Linotype"/>
          <w:color w:val="000000" w:themeColor="text1"/>
          <w:sz w:val="28"/>
          <w:szCs w:val="28"/>
          <w:lang w:val="tg-Cyrl-TJ"/>
        </w:rPr>
        <w:t>$E) Ҳамаи ҷавобҳо нодурустанд;</w:t>
      </w:r>
      <w:bookmarkStart w:id="0" w:name="_GoBack"/>
      <w:bookmarkEnd w:id="0"/>
    </w:p>
    <w:p w:rsidR="007A7065" w:rsidRPr="00BE25DF" w:rsidRDefault="007A7065" w:rsidP="007A7065">
      <w:pPr>
        <w:pStyle w:val="42"/>
        <w:shd w:val="clear" w:color="auto" w:fill="auto"/>
        <w:spacing w:before="0" w:line="240" w:lineRule="auto"/>
        <w:rPr>
          <w:rFonts w:ascii="Palatino Linotype" w:hAnsi="Palatino Linotype" w:cs="Palatino Linotype"/>
          <w:color w:val="000000" w:themeColor="text1"/>
          <w:sz w:val="28"/>
          <w:szCs w:val="28"/>
          <w:lang w:val="tg-Cyrl-TJ"/>
        </w:rPr>
      </w:pPr>
    </w:p>
    <w:p w:rsidR="007A7065" w:rsidRPr="00BE25DF" w:rsidRDefault="007A7065" w:rsidP="007A7065">
      <w:pPr>
        <w:spacing w:after="0" w:line="240" w:lineRule="auto"/>
        <w:jc w:val="both"/>
        <w:rPr>
          <w:rFonts w:ascii="Palatino Linotype" w:hAnsi="Palatino Linotype"/>
          <w:szCs w:val="28"/>
          <w:lang w:val="tg-Cyrl-TJ"/>
        </w:rPr>
      </w:pPr>
    </w:p>
    <w:p w:rsidR="007A7065" w:rsidRPr="00FB3A71" w:rsidRDefault="007A7065" w:rsidP="007A7065"/>
    <w:p w:rsidR="00F732E6" w:rsidRDefault="00F732E6"/>
    <w:sectPr w:rsidR="00F73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Arial Tj">
    <w:panose1 w:val="020B0604020202020204"/>
    <w:charset w:val="CC"/>
    <w:family w:val="swiss"/>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Tojik">
    <w:panose1 w:val="020B0604020202020204"/>
    <w:charset w:val="00"/>
    <w:family w:val="auto"/>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Times New Roman Tajik 1.0">
    <w:altName w:val="Times New Roman"/>
    <w:panose1 w:val="00000000000000000000"/>
    <w:charset w:val="CC"/>
    <w:family w:val="roman"/>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1E0A"/>
    <w:multiLevelType w:val="hybridMultilevel"/>
    <w:tmpl w:val="5F6410E0"/>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06620978"/>
    <w:multiLevelType w:val="multilevel"/>
    <w:tmpl w:val="A70278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7">
      <w:numFmt w:val="decimal"/>
      <w:lvlText w:val=""/>
      <w:lvlJc w:val="left"/>
    </w:lvl>
    <w:lvl w:ilvl="8">
      <w:numFmt w:val="decimal"/>
      <w:lvlText w:val=""/>
      <w:lvlJc w:val="left"/>
    </w:lvl>
  </w:abstractNum>
  <w:abstractNum w:abstractNumId="2" w15:restartNumberingAfterBreak="0">
    <w:nsid w:val="081369F3"/>
    <w:multiLevelType w:val="hybridMultilevel"/>
    <w:tmpl w:val="8EB8D0DE"/>
    <w:lvl w:ilvl="0" w:tplc="517EA1BA">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71343B98">
      <w:start w:val="1"/>
      <w:numFmt w:val="decimal"/>
      <w:lvlText w:val="%4."/>
      <w:lvlJc w:val="left"/>
      <w:pPr>
        <w:ind w:left="3229" w:hanging="360"/>
      </w:pPr>
      <w:rPr>
        <w:b w:val="0"/>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0E3036"/>
    <w:multiLevelType w:val="hybridMultilevel"/>
    <w:tmpl w:val="8812A6E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111178B8"/>
    <w:multiLevelType w:val="hybridMultilevel"/>
    <w:tmpl w:val="CAD268A6"/>
    <w:lvl w:ilvl="0" w:tplc="02CED584">
      <w:start w:val="1"/>
      <w:numFmt w:val="bullet"/>
      <w:lvlText w:val="-"/>
      <w:lvlJc w:val="left"/>
      <w:pPr>
        <w:ind w:left="720" w:hanging="360"/>
      </w:pPr>
      <w:rPr>
        <w:rFonts w:ascii="Times New Roman Tj" w:eastAsia="Times New Roman" w:hAnsi="Times New Roman Tj" w:cs="Arial Tj"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C035C9"/>
    <w:multiLevelType w:val="singleLevel"/>
    <w:tmpl w:val="4CFE3054"/>
    <w:lvl w:ilvl="0">
      <w:start w:val="42"/>
      <w:numFmt w:val="decimal"/>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F50764E"/>
    <w:multiLevelType w:val="singleLevel"/>
    <w:tmpl w:val="D3BA1778"/>
    <w:lvl w:ilvl="0">
      <w:start w:val="48"/>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7" w15:restartNumberingAfterBreak="0">
    <w:nsid w:val="228C0515"/>
    <w:multiLevelType w:val="hybridMultilevel"/>
    <w:tmpl w:val="49BC3BF6"/>
    <w:lvl w:ilvl="0" w:tplc="9CC4B24C">
      <w:start w:val="1"/>
      <w:numFmt w:val="decimal"/>
      <w:suff w:val="space"/>
      <w:lvlText w:val="%1."/>
      <w:lvlJc w:val="left"/>
      <w:pPr>
        <w:ind w:left="0" w:firstLine="709"/>
      </w:pPr>
      <w:rPr>
        <w:rFonts w:ascii="Times New Roman Tj" w:eastAsia="Times New Roman" w:hAnsi="Times New Roman Tj" w:cs="Palatino Linotype"/>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2C753C4A"/>
    <w:multiLevelType w:val="hybridMultilevel"/>
    <w:tmpl w:val="171CDF00"/>
    <w:lvl w:ilvl="0" w:tplc="4998AC22">
      <w:start w:val="1"/>
      <w:numFmt w:val="decimal"/>
      <w:lvlText w:val="%1."/>
      <w:lvlJc w:val="left"/>
      <w:pPr>
        <w:tabs>
          <w:tab w:val="num" w:pos="1669"/>
        </w:tabs>
        <w:ind w:left="1669" w:hanging="9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9" w15:restartNumberingAfterBreak="0">
    <w:nsid w:val="316F2A16"/>
    <w:multiLevelType w:val="hybridMultilevel"/>
    <w:tmpl w:val="99F611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B56B6"/>
    <w:multiLevelType w:val="hybridMultilevel"/>
    <w:tmpl w:val="1F14C114"/>
    <w:lvl w:ilvl="0" w:tplc="20E8AACE">
      <w:start w:val="2"/>
      <w:numFmt w:val="bullet"/>
      <w:lvlText w:val="-"/>
      <w:lvlJc w:val="left"/>
      <w:pPr>
        <w:ind w:left="1065" w:hanging="360"/>
      </w:pPr>
      <w:rPr>
        <w:rFonts w:ascii="Times New Roman Tj" w:eastAsia="Times New Roman" w:hAnsi="Times New Roman Tj"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1" w15:restartNumberingAfterBreak="0">
    <w:nsid w:val="40937EEE"/>
    <w:multiLevelType w:val="singleLevel"/>
    <w:tmpl w:val="AFC0CBF0"/>
    <w:lvl w:ilvl="0">
      <w:start w:val="1"/>
      <w:numFmt w:val="decimal"/>
      <w:lvlText w:val="%1-"/>
      <w:lvlJc w:val="left"/>
      <w:pPr>
        <w:tabs>
          <w:tab w:val="num" w:pos="885"/>
        </w:tabs>
        <w:ind w:left="885" w:hanging="885"/>
      </w:pPr>
      <w:rPr>
        <w:rFonts w:cs="Times New Roman" w:hint="default"/>
      </w:rPr>
    </w:lvl>
  </w:abstractNum>
  <w:abstractNum w:abstractNumId="12" w15:restartNumberingAfterBreak="0">
    <w:nsid w:val="465153F6"/>
    <w:multiLevelType w:val="hybridMultilevel"/>
    <w:tmpl w:val="E57AF5F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4848334D"/>
    <w:multiLevelType w:val="singleLevel"/>
    <w:tmpl w:val="A1409BA6"/>
    <w:lvl w:ilvl="0">
      <w:start w:val="1"/>
      <w:numFmt w:val="decimal"/>
      <w:lvlText w:val="%1-"/>
      <w:lvlJc w:val="left"/>
      <w:pPr>
        <w:tabs>
          <w:tab w:val="num" w:pos="375"/>
        </w:tabs>
        <w:ind w:left="375" w:hanging="375"/>
      </w:pPr>
      <w:rPr>
        <w:rFonts w:cs="Times New Roman" w:hint="default"/>
      </w:rPr>
    </w:lvl>
  </w:abstractNum>
  <w:abstractNum w:abstractNumId="14" w15:restartNumberingAfterBreak="0">
    <w:nsid w:val="4D340E9E"/>
    <w:multiLevelType w:val="multilevel"/>
    <w:tmpl w:val="A2181E1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rPr>
    </w:lvl>
    <w:lvl w:ilvl="7">
      <w:numFmt w:val="decimal"/>
      <w:lvlText w:val=""/>
      <w:lvlJc w:val="left"/>
    </w:lvl>
    <w:lvl w:ilvl="8">
      <w:numFmt w:val="decimal"/>
      <w:lvlText w:val=""/>
      <w:lvlJc w:val="left"/>
    </w:lvl>
  </w:abstractNum>
  <w:abstractNum w:abstractNumId="15" w15:restartNumberingAfterBreak="0">
    <w:nsid w:val="5169774D"/>
    <w:multiLevelType w:val="hybridMultilevel"/>
    <w:tmpl w:val="CE0AF14C"/>
    <w:lvl w:ilvl="0" w:tplc="7A5A4EAE">
      <w:start w:val="2"/>
      <w:numFmt w:val="decimal"/>
      <w:lvlText w:val="%1)"/>
      <w:lvlJc w:val="left"/>
      <w:pPr>
        <w:tabs>
          <w:tab w:val="num" w:pos="435"/>
        </w:tabs>
        <w:ind w:left="435" w:hanging="360"/>
      </w:pPr>
      <w:rPr>
        <w:rFonts w:cs="Times New Roman" w:hint="default"/>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6" w15:restartNumberingAfterBreak="0">
    <w:nsid w:val="52E97A85"/>
    <w:multiLevelType w:val="hybridMultilevel"/>
    <w:tmpl w:val="24568376"/>
    <w:lvl w:ilvl="0" w:tplc="72D8630C">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7" w15:restartNumberingAfterBreak="0">
    <w:nsid w:val="5972265A"/>
    <w:multiLevelType w:val="hybridMultilevel"/>
    <w:tmpl w:val="23E2F47C"/>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62854869"/>
    <w:multiLevelType w:val="hybridMultilevel"/>
    <w:tmpl w:val="EEE460CE"/>
    <w:lvl w:ilvl="0" w:tplc="0419000B">
      <w:start w:val="1"/>
      <w:numFmt w:val="bullet"/>
      <w:lvlText w:val=""/>
      <w:lvlJc w:val="left"/>
      <w:pPr>
        <w:ind w:left="1125" w:hanging="360"/>
      </w:pPr>
      <w:rPr>
        <w:rFonts w:ascii="Wingdings" w:hAnsi="Wingdings"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9" w15:restartNumberingAfterBreak="0">
    <w:nsid w:val="63464DB4"/>
    <w:multiLevelType w:val="hybridMultilevel"/>
    <w:tmpl w:val="DB7EFB0C"/>
    <w:lvl w:ilvl="0" w:tplc="2D00A6D6">
      <w:start w:val="1"/>
      <w:numFmt w:val="decimal"/>
      <w:lvlText w:val="%1)"/>
      <w:lvlJc w:val="left"/>
      <w:pPr>
        <w:tabs>
          <w:tab w:val="num" w:pos="780"/>
        </w:tabs>
        <w:ind w:left="780" w:hanging="360"/>
      </w:pPr>
      <w:rPr>
        <w:rFonts w:cs="Times New Roman" w:hint="default"/>
      </w:rPr>
    </w:lvl>
    <w:lvl w:ilvl="1" w:tplc="04190019">
      <w:start w:val="1"/>
      <w:numFmt w:val="lowerLetter"/>
      <w:lvlText w:val="%2."/>
      <w:lvlJc w:val="left"/>
      <w:pPr>
        <w:tabs>
          <w:tab w:val="num" w:pos="1500"/>
        </w:tabs>
        <w:ind w:left="1500" w:hanging="360"/>
      </w:pPr>
      <w:rPr>
        <w:rFonts w:cs="Times New Roman"/>
      </w:rPr>
    </w:lvl>
    <w:lvl w:ilvl="2" w:tplc="0419001B">
      <w:start w:val="1"/>
      <w:numFmt w:val="lowerRoman"/>
      <w:lvlText w:val="%3."/>
      <w:lvlJc w:val="right"/>
      <w:pPr>
        <w:tabs>
          <w:tab w:val="num" w:pos="2220"/>
        </w:tabs>
        <w:ind w:left="2220" w:hanging="180"/>
      </w:pPr>
      <w:rPr>
        <w:rFonts w:cs="Times New Roman"/>
      </w:rPr>
    </w:lvl>
    <w:lvl w:ilvl="3" w:tplc="0419000F">
      <w:start w:val="1"/>
      <w:numFmt w:val="decimal"/>
      <w:lvlText w:val="%4."/>
      <w:lvlJc w:val="left"/>
      <w:pPr>
        <w:tabs>
          <w:tab w:val="num" w:pos="2940"/>
        </w:tabs>
        <w:ind w:left="2940" w:hanging="360"/>
      </w:pPr>
      <w:rPr>
        <w:rFonts w:cs="Times New Roman"/>
      </w:rPr>
    </w:lvl>
    <w:lvl w:ilvl="4" w:tplc="04190019">
      <w:start w:val="1"/>
      <w:numFmt w:val="lowerLetter"/>
      <w:lvlText w:val="%5."/>
      <w:lvlJc w:val="left"/>
      <w:pPr>
        <w:tabs>
          <w:tab w:val="num" w:pos="3660"/>
        </w:tabs>
        <w:ind w:left="3660" w:hanging="360"/>
      </w:pPr>
      <w:rPr>
        <w:rFonts w:cs="Times New Roman"/>
      </w:rPr>
    </w:lvl>
    <w:lvl w:ilvl="5" w:tplc="0419001B">
      <w:start w:val="1"/>
      <w:numFmt w:val="lowerRoman"/>
      <w:lvlText w:val="%6."/>
      <w:lvlJc w:val="right"/>
      <w:pPr>
        <w:tabs>
          <w:tab w:val="num" w:pos="4380"/>
        </w:tabs>
        <w:ind w:left="4380" w:hanging="180"/>
      </w:pPr>
      <w:rPr>
        <w:rFonts w:cs="Times New Roman"/>
      </w:rPr>
    </w:lvl>
    <w:lvl w:ilvl="6" w:tplc="0419000F">
      <w:start w:val="1"/>
      <w:numFmt w:val="decimal"/>
      <w:lvlText w:val="%7."/>
      <w:lvlJc w:val="left"/>
      <w:pPr>
        <w:tabs>
          <w:tab w:val="num" w:pos="5100"/>
        </w:tabs>
        <w:ind w:left="5100" w:hanging="360"/>
      </w:pPr>
      <w:rPr>
        <w:rFonts w:cs="Times New Roman"/>
      </w:rPr>
    </w:lvl>
    <w:lvl w:ilvl="7" w:tplc="04190019">
      <w:start w:val="1"/>
      <w:numFmt w:val="lowerLetter"/>
      <w:lvlText w:val="%8."/>
      <w:lvlJc w:val="left"/>
      <w:pPr>
        <w:tabs>
          <w:tab w:val="num" w:pos="5820"/>
        </w:tabs>
        <w:ind w:left="5820" w:hanging="360"/>
      </w:pPr>
      <w:rPr>
        <w:rFonts w:cs="Times New Roman"/>
      </w:rPr>
    </w:lvl>
    <w:lvl w:ilvl="8" w:tplc="0419001B">
      <w:start w:val="1"/>
      <w:numFmt w:val="lowerRoman"/>
      <w:lvlText w:val="%9."/>
      <w:lvlJc w:val="right"/>
      <w:pPr>
        <w:tabs>
          <w:tab w:val="num" w:pos="6540"/>
        </w:tabs>
        <w:ind w:left="6540" w:hanging="180"/>
      </w:pPr>
      <w:rPr>
        <w:rFonts w:cs="Times New Roman"/>
      </w:rPr>
    </w:lvl>
  </w:abstractNum>
  <w:abstractNum w:abstractNumId="20" w15:restartNumberingAfterBreak="0">
    <w:nsid w:val="65DF6940"/>
    <w:multiLevelType w:val="hybridMultilevel"/>
    <w:tmpl w:val="ED40310A"/>
    <w:lvl w:ilvl="0" w:tplc="AD8EAFE2">
      <w:start w:val="1"/>
      <w:numFmt w:val="decimal"/>
      <w:lvlText w:val="%1)"/>
      <w:lvlJc w:val="left"/>
      <w:pPr>
        <w:tabs>
          <w:tab w:val="num" w:pos="885"/>
        </w:tabs>
        <w:ind w:left="885" w:hanging="465"/>
      </w:pPr>
      <w:rPr>
        <w:rFonts w:cs="Times New Roman" w:hint="default"/>
      </w:rPr>
    </w:lvl>
    <w:lvl w:ilvl="1" w:tplc="04190019">
      <w:start w:val="1"/>
      <w:numFmt w:val="lowerLetter"/>
      <w:lvlText w:val="%2."/>
      <w:lvlJc w:val="left"/>
      <w:pPr>
        <w:tabs>
          <w:tab w:val="num" w:pos="1500"/>
        </w:tabs>
        <w:ind w:left="1500" w:hanging="360"/>
      </w:pPr>
      <w:rPr>
        <w:rFonts w:cs="Times New Roman"/>
      </w:rPr>
    </w:lvl>
    <w:lvl w:ilvl="2" w:tplc="0419001B">
      <w:start w:val="1"/>
      <w:numFmt w:val="lowerRoman"/>
      <w:lvlText w:val="%3."/>
      <w:lvlJc w:val="right"/>
      <w:pPr>
        <w:tabs>
          <w:tab w:val="num" w:pos="2220"/>
        </w:tabs>
        <w:ind w:left="2220" w:hanging="180"/>
      </w:pPr>
      <w:rPr>
        <w:rFonts w:cs="Times New Roman"/>
      </w:rPr>
    </w:lvl>
    <w:lvl w:ilvl="3" w:tplc="0419000F">
      <w:start w:val="1"/>
      <w:numFmt w:val="decimal"/>
      <w:lvlText w:val="%4."/>
      <w:lvlJc w:val="left"/>
      <w:pPr>
        <w:tabs>
          <w:tab w:val="num" w:pos="2940"/>
        </w:tabs>
        <w:ind w:left="2940" w:hanging="360"/>
      </w:pPr>
      <w:rPr>
        <w:rFonts w:cs="Times New Roman"/>
      </w:rPr>
    </w:lvl>
    <w:lvl w:ilvl="4" w:tplc="04190019">
      <w:start w:val="1"/>
      <w:numFmt w:val="lowerLetter"/>
      <w:lvlText w:val="%5."/>
      <w:lvlJc w:val="left"/>
      <w:pPr>
        <w:tabs>
          <w:tab w:val="num" w:pos="3660"/>
        </w:tabs>
        <w:ind w:left="3660" w:hanging="360"/>
      </w:pPr>
      <w:rPr>
        <w:rFonts w:cs="Times New Roman"/>
      </w:rPr>
    </w:lvl>
    <w:lvl w:ilvl="5" w:tplc="0419001B">
      <w:start w:val="1"/>
      <w:numFmt w:val="lowerRoman"/>
      <w:lvlText w:val="%6."/>
      <w:lvlJc w:val="right"/>
      <w:pPr>
        <w:tabs>
          <w:tab w:val="num" w:pos="4380"/>
        </w:tabs>
        <w:ind w:left="4380" w:hanging="180"/>
      </w:pPr>
      <w:rPr>
        <w:rFonts w:cs="Times New Roman"/>
      </w:rPr>
    </w:lvl>
    <w:lvl w:ilvl="6" w:tplc="0419000F">
      <w:start w:val="1"/>
      <w:numFmt w:val="decimal"/>
      <w:lvlText w:val="%7."/>
      <w:lvlJc w:val="left"/>
      <w:pPr>
        <w:tabs>
          <w:tab w:val="num" w:pos="5100"/>
        </w:tabs>
        <w:ind w:left="5100" w:hanging="360"/>
      </w:pPr>
      <w:rPr>
        <w:rFonts w:cs="Times New Roman"/>
      </w:rPr>
    </w:lvl>
    <w:lvl w:ilvl="7" w:tplc="04190019">
      <w:start w:val="1"/>
      <w:numFmt w:val="lowerLetter"/>
      <w:lvlText w:val="%8."/>
      <w:lvlJc w:val="left"/>
      <w:pPr>
        <w:tabs>
          <w:tab w:val="num" w:pos="5820"/>
        </w:tabs>
        <w:ind w:left="5820" w:hanging="360"/>
      </w:pPr>
      <w:rPr>
        <w:rFonts w:cs="Times New Roman"/>
      </w:rPr>
    </w:lvl>
    <w:lvl w:ilvl="8" w:tplc="0419001B">
      <w:start w:val="1"/>
      <w:numFmt w:val="lowerRoman"/>
      <w:lvlText w:val="%9."/>
      <w:lvlJc w:val="right"/>
      <w:pPr>
        <w:tabs>
          <w:tab w:val="num" w:pos="6540"/>
        </w:tabs>
        <w:ind w:left="6540" w:hanging="180"/>
      </w:pPr>
      <w:rPr>
        <w:rFonts w:cs="Times New Roman"/>
      </w:rPr>
    </w:lvl>
  </w:abstractNum>
  <w:abstractNum w:abstractNumId="21" w15:restartNumberingAfterBreak="0">
    <w:nsid w:val="67253303"/>
    <w:multiLevelType w:val="hybridMultilevel"/>
    <w:tmpl w:val="87ECE13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67B25706"/>
    <w:multiLevelType w:val="hybridMultilevel"/>
    <w:tmpl w:val="28D60B6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15:restartNumberingAfterBreak="0">
    <w:nsid w:val="680C7143"/>
    <w:multiLevelType w:val="hybridMultilevel"/>
    <w:tmpl w:val="BF42E5A4"/>
    <w:lvl w:ilvl="0" w:tplc="48E28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C3D3BBC"/>
    <w:multiLevelType w:val="hybridMultilevel"/>
    <w:tmpl w:val="DEE21534"/>
    <w:lvl w:ilvl="0" w:tplc="04190011">
      <w:start w:val="2"/>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5" w15:restartNumberingAfterBreak="0">
    <w:nsid w:val="6D7F002C"/>
    <w:multiLevelType w:val="hybridMultilevel"/>
    <w:tmpl w:val="EF985F7C"/>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7CEE792E"/>
    <w:multiLevelType w:val="hybridMultilevel"/>
    <w:tmpl w:val="1996DFCE"/>
    <w:lvl w:ilvl="0" w:tplc="7A860A8C">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6"/>
  </w:num>
  <w:num w:numId="2">
    <w:abstractNumId w:val="11"/>
  </w:num>
  <w:num w:numId="3">
    <w:abstractNumId w:val="5"/>
  </w:num>
  <w:num w:numId="4">
    <w:abstractNumId w:val="13"/>
  </w:num>
  <w:num w:numId="5">
    <w:abstractNumId w:val="21"/>
  </w:num>
  <w:num w:numId="6">
    <w:abstractNumId w:val="3"/>
  </w:num>
  <w:num w:numId="7">
    <w:abstractNumId w:val="9"/>
  </w:num>
  <w:num w:numId="8">
    <w:abstractNumId w:val="8"/>
  </w:num>
  <w:num w:numId="9">
    <w:abstractNumId w:val="20"/>
  </w:num>
  <w:num w:numId="10">
    <w:abstractNumId w:val="19"/>
  </w:num>
  <w:num w:numId="11">
    <w:abstractNumId w:val="22"/>
  </w:num>
  <w:num w:numId="12">
    <w:abstractNumId w:val="24"/>
  </w:num>
  <w:num w:numId="13">
    <w:abstractNumId w:val="25"/>
  </w:num>
  <w:num w:numId="14">
    <w:abstractNumId w:val="17"/>
  </w:num>
  <w:num w:numId="15">
    <w:abstractNumId w:val="0"/>
  </w:num>
  <w:num w:numId="16">
    <w:abstractNumId w:val="15"/>
  </w:num>
  <w:num w:numId="17">
    <w:abstractNumId w:val="16"/>
  </w:num>
  <w:num w:numId="18">
    <w:abstractNumId w:val="12"/>
  </w:num>
  <w:num w:numId="19">
    <w:abstractNumId w:val="23"/>
  </w:num>
  <w:num w:numId="20">
    <w:abstractNumId w:val="7"/>
  </w:num>
  <w:num w:numId="21">
    <w:abstractNumId w:val="7"/>
    <w:lvlOverride w:ilvl="0">
      <w:startOverride w:val="1"/>
    </w:lvlOverride>
  </w:num>
  <w:num w:numId="22">
    <w:abstractNumId w:val="4"/>
  </w:num>
  <w:num w:numId="23">
    <w:abstractNumId w:val="7"/>
    <w:lvlOverride w:ilvl="0">
      <w:startOverride w:val="1"/>
    </w:lvlOverride>
  </w:num>
  <w:num w:numId="24">
    <w:abstractNumId w:val="18"/>
  </w:num>
  <w:num w:numId="25">
    <w:abstractNumId w:val="26"/>
  </w:num>
  <w:num w:numId="26">
    <w:abstractNumId w:val="10"/>
  </w:num>
  <w:num w:numId="27">
    <w:abstractNumId w:val="1"/>
  </w:num>
  <w:num w:numId="28">
    <w:abstractNumId w:val="1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07D"/>
    <w:rsid w:val="007A7065"/>
    <w:rsid w:val="0086407D"/>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30DDDF-715D-4B94-8B6B-85E794435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065"/>
    <w:rPr>
      <w:rFonts w:ascii="Times New Roman Tj" w:hAnsi="Times New Roman Tj"/>
      <w:sz w:val="28"/>
    </w:rPr>
  </w:style>
  <w:style w:type="paragraph" w:styleId="1">
    <w:name w:val="heading 1"/>
    <w:basedOn w:val="a"/>
    <w:next w:val="a"/>
    <w:link w:val="10"/>
    <w:uiPriority w:val="9"/>
    <w:qFormat/>
    <w:rsid w:val="007A7065"/>
    <w:pPr>
      <w:keepNext/>
      <w:spacing w:before="240" w:after="60" w:line="240" w:lineRule="auto"/>
      <w:outlineLvl w:val="0"/>
    </w:pPr>
    <w:rPr>
      <w:rFonts w:ascii="Arial" w:eastAsia="Times New Roman" w:hAnsi="Arial" w:cs="Arial"/>
      <w:b/>
      <w:bCs/>
      <w:kern w:val="28"/>
      <w:szCs w:val="28"/>
      <w:lang w:eastAsia="ru-RU"/>
    </w:rPr>
  </w:style>
  <w:style w:type="paragraph" w:styleId="2">
    <w:name w:val="heading 2"/>
    <w:basedOn w:val="a"/>
    <w:next w:val="a"/>
    <w:link w:val="20"/>
    <w:uiPriority w:val="9"/>
    <w:qFormat/>
    <w:rsid w:val="007A7065"/>
    <w:pPr>
      <w:keepNext/>
      <w:spacing w:after="0" w:line="240" w:lineRule="auto"/>
      <w:outlineLvl w:val="1"/>
    </w:pPr>
    <w:rPr>
      <w:rFonts w:ascii="Times New Roman Taj" w:eastAsia="Times New Roman" w:hAnsi="Times New Roman Taj" w:cs="Times New Roman Taj"/>
      <w:szCs w:val="28"/>
      <w:lang w:eastAsia="ru-RU"/>
    </w:rPr>
  </w:style>
  <w:style w:type="paragraph" w:styleId="3">
    <w:name w:val="heading 3"/>
    <w:basedOn w:val="a"/>
    <w:next w:val="a"/>
    <w:link w:val="30"/>
    <w:uiPriority w:val="9"/>
    <w:qFormat/>
    <w:rsid w:val="007A7065"/>
    <w:pPr>
      <w:keepNext/>
      <w:spacing w:after="0" w:line="240" w:lineRule="auto"/>
      <w:jc w:val="center"/>
      <w:outlineLvl w:val="2"/>
    </w:pPr>
    <w:rPr>
      <w:rFonts w:ascii="Times New Roman Taj" w:eastAsia="Times New Roman" w:hAnsi="Times New Roman Taj" w:cs="Times New Roman Taj"/>
      <w:szCs w:val="28"/>
      <w:lang w:eastAsia="ru-RU"/>
    </w:rPr>
  </w:style>
  <w:style w:type="paragraph" w:styleId="4">
    <w:name w:val="heading 4"/>
    <w:basedOn w:val="a"/>
    <w:next w:val="a"/>
    <w:link w:val="40"/>
    <w:uiPriority w:val="9"/>
    <w:qFormat/>
    <w:rsid w:val="007A7065"/>
    <w:pPr>
      <w:keepNext/>
      <w:spacing w:after="0" w:line="240" w:lineRule="auto"/>
      <w:jc w:val="both"/>
      <w:outlineLvl w:val="3"/>
    </w:pPr>
    <w:rPr>
      <w:rFonts w:ascii="Times New Roman Taj" w:eastAsia="Times New Roman" w:hAnsi="Times New Roman Taj" w:cs="Times New Roman Taj"/>
      <w:b/>
      <w:bCs/>
      <w:szCs w:val="28"/>
      <w:lang w:eastAsia="ru-RU"/>
    </w:rPr>
  </w:style>
  <w:style w:type="paragraph" w:styleId="5">
    <w:name w:val="heading 5"/>
    <w:basedOn w:val="a"/>
    <w:next w:val="a"/>
    <w:link w:val="50"/>
    <w:uiPriority w:val="9"/>
    <w:qFormat/>
    <w:rsid w:val="007A7065"/>
    <w:pPr>
      <w:keepNext/>
      <w:spacing w:after="0" w:line="240" w:lineRule="auto"/>
      <w:jc w:val="both"/>
      <w:outlineLvl w:val="4"/>
    </w:pPr>
    <w:rPr>
      <w:rFonts w:ascii="Times New Roman Taj" w:eastAsia="Times New Roman" w:hAnsi="Times New Roman Taj" w:cs="Times New Roman Taj"/>
      <w:szCs w:val="28"/>
      <w:lang w:eastAsia="ru-RU"/>
    </w:rPr>
  </w:style>
  <w:style w:type="paragraph" w:styleId="6">
    <w:name w:val="heading 6"/>
    <w:basedOn w:val="a"/>
    <w:next w:val="a"/>
    <w:link w:val="60"/>
    <w:uiPriority w:val="9"/>
    <w:qFormat/>
    <w:rsid w:val="007A7065"/>
    <w:pPr>
      <w:spacing w:before="240" w:after="60" w:line="240" w:lineRule="auto"/>
      <w:outlineLvl w:val="5"/>
    </w:pPr>
    <w:rPr>
      <w:rFonts w:ascii="Times New Roman" w:eastAsia="Times New Roman" w:hAnsi="Times New Roman" w:cs="Times New Roman"/>
      <w:b/>
      <w:bCs/>
      <w:sz w:val="22"/>
      <w:lang w:eastAsia="ru-RU"/>
    </w:rPr>
  </w:style>
  <w:style w:type="paragraph" w:styleId="7">
    <w:name w:val="heading 7"/>
    <w:basedOn w:val="a"/>
    <w:next w:val="a"/>
    <w:link w:val="70"/>
    <w:uiPriority w:val="9"/>
    <w:qFormat/>
    <w:rsid w:val="007A7065"/>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7A706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7A7065"/>
    <w:pPr>
      <w:spacing w:before="240" w:after="60" w:line="240" w:lineRule="auto"/>
      <w:outlineLvl w:val="8"/>
    </w:pPr>
    <w:rPr>
      <w:rFonts w:ascii="Arial" w:eastAsia="Times New Roman" w:hAnsi="Arial" w:cs="Arial"/>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065"/>
    <w:rPr>
      <w:rFonts w:ascii="Arial" w:eastAsia="Times New Roman" w:hAnsi="Arial" w:cs="Arial"/>
      <w:b/>
      <w:bCs/>
      <w:kern w:val="28"/>
      <w:sz w:val="28"/>
      <w:szCs w:val="28"/>
      <w:lang w:eastAsia="ru-RU"/>
    </w:rPr>
  </w:style>
  <w:style w:type="character" w:customStyle="1" w:styleId="20">
    <w:name w:val="Заголовок 2 Знак"/>
    <w:basedOn w:val="a0"/>
    <w:link w:val="2"/>
    <w:uiPriority w:val="9"/>
    <w:rsid w:val="007A7065"/>
    <w:rPr>
      <w:rFonts w:ascii="Times New Roman Taj" w:eastAsia="Times New Roman" w:hAnsi="Times New Roman Taj" w:cs="Times New Roman Taj"/>
      <w:sz w:val="28"/>
      <w:szCs w:val="28"/>
      <w:lang w:eastAsia="ru-RU"/>
    </w:rPr>
  </w:style>
  <w:style w:type="character" w:customStyle="1" w:styleId="30">
    <w:name w:val="Заголовок 3 Знак"/>
    <w:basedOn w:val="a0"/>
    <w:link w:val="3"/>
    <w:uiPriority w:val="9"/>
    <w:rsid w:val="007A7065"/>
    <w:rPr>
      <w:rFonts w:ascii="Times New Roman Taj" w:eastAsia="Times New Roman" w:hAnsi="Times New Roman Taj" w:cs="Times New Roman Taj"/>
      <w:sz w:val="28"/>
      <w:szCs w:val="28"/>
      <w:lang w:eastAsia="ru-RU"/>
    </w:rPr>
  </w:style>
  <w:style w:type="character" w:customStyle="1" w:styleId="40">
    <w:name w:val="Заголовок 4 Знак"/>
    <w:basedOn w:val="a0"/>
    <w:link w:val="4"/>
    <w:uiPriority w:val="9"/>
    <w:rsid w:val="007A7065"/>
    <w:rPr>
      <w:rFonts w:ascii="Times New Roman Taj" w:eastAsia="Times New Roman" w:hAnsi="Times New Roman Taj" w:cs="Times New Roman Taj"/>
      <w:b/>
      <w:bCs/>
      <w:sz w:val="28"/>
      <w:szCs w:val="28"/>
      <w:lang w:eastAsia="ru-RU"/>
    </w:rPr>
  </w:style>
  <w:style w:type="character" w:customStyle="1" w:styleId="50">
    <w:name w:val="Заголовок 5 Знак"/>
    <w:basedOn w:val="a0"/>
    <w:link w:val="5"/>
    <w:uiPriority w:val="9"/>
    <w:rsid w:val="007A7065"/>
    <w:rPr>
      <w:rFonts w:ascii="Times New Roman Taj" w:eastAsia="Times New Roman" w:hAnsi="Times New Roman Taj" w:cs="Times New Roman Taj"/>
      <w:sz w:val="28"/>
      <w:szCs w:val="28"/>
      <w:lang w:eastAsia="ru-RU"/>
    </w:rPr>
  </w:style>
  <w:style w:type="character" w:customStyle="1" w:styleId="60">
    <w:name w:val="Заголовок 6 Знак"/>
    <w:basedOn w:val="a0"/>
    <w:link w:val="6"/>
    <w:uiPriority w:val="9"/>
    <w:rsid w:val="007A7065"/>
    <w:rPr>
      <w:rFonts w:ascii="Times New Roman" w:eastAsia="Times New Roman" w:hAnsi="Times New Roman" w:cs="Times New Roman"/>
      <w:b/>
      <w:bCs/>
      <w:lang w:eastAsia="ru-RU"/>
    </w:rPr>
  </w:style>
  <w:style w:type="character" w:customStyle="1" w:styleId="70">
    <w:name w:val="Заголовок 7 Знак"/>
    <w:basedOn w:val="a0"/>
    <w:link w:val="7"/>
    <w:uiPriority w:val="9"/>
    <w:rsid w:val="007A7065"/>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7A706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7A7065"/>
    <w:rPr>
      <w:rFonts w:ascii="Arial" w:eastAsia="Times New Roman" w:hAnsi="Arial" w:cs="Arial"/>
      <w:lang w:eastAsia="ru-RU"/>
    </w:rPr>
  </w:style>
  <w:style w:type="character" w:customStyle="1" w:styleId="FontStyle40">
    <w:name w:val="Font Style40"/>
    <w:uiPriority w:val="99"/>
    <w:rsid w:val="007A7065"/>
    <w:rPr>
      <w:rFonts w:ascii="Times New Roman" w:hAnsi="Times New Roman" w:cs="Times New Roman" w:hint="default"/>
      <w:spacing w:val="10"/>
      <w:sz w:val="20"/>
      <w:szCs w:val="20"/>
    </w:rPr>
  </w:style>
  <w:style w:type="character" w:customStyle="1" w:styleId="41">
    <w:name w:val="Основной текст (4)_"/>
    <w:basedOn w:val="a0"/>
    <w:link w:val="42"/>
    <w:rsid w:val="007A7065"/>
    <w:rPr>
      <w:rFonts w:eastAsia="Times New Roman" w:cs="Times New Roman"/>
      <w:spacing w:val="1"/>
      <w:sz w:val="17"/>
      <w:szCs w:val="17"/>
      <w:shd w:val="clear" w:color="auto" w:fill="FFFFFF"/>
    </w:rPr>
  </w:style>
  <w:style w:type="paragraph" w:customStyle="1" w:styleId="42">
    <w:name w:val="Основной текст (4)"/>
    <w:basedOn w:val="a"/>
    <w:link w:val="41"/>
    <w:rsid w:val="007A7065"/>
    <w:pPr>
      <w:shd w:val="clear" w:color="auto" w:fill="FFFFFF"/>
      <w:spacing w:before="180" w:after="0" w:line="0" w:lineRule="atLeast"/>
      <w:jc w:val="both"/>
    </w:pPr>
    <w:rPr>
      <w:rFonts w:asciiTheme="minorHAnsi" w:eastAsia="Times New Roman" w:hAnsiTheme="minorHAnsi" w:cs="Times New Roman"/>
      <w:spacing w:val="1"/>
      <w:sz w:val="17"/>
      <w:szCs w:val="17"/>
    </w:rPr>
  </w:style>
  <w:style w:type="paragraph" w:customStyle="1" w:styleId="FR1">
    <w:name w:val="FR1"/>
    <w:uiPriority w:val="99"/>
    <w:rsid w:val="007A7065"/>
    <w:pPr>
      <w:widowControl w:val="0"/>
      <w:spacing w:after="0" w:line="240" w:lineRule="auto"/>
      <w:jc w:val="center"/>
    </w:pPr>
    <w:rPr>
      <w:rFonts w:ascii="Times New Roman" w:eastAsia="Times New Roman" w:hAnsi="Times New Roman" w:cs="Times New Roman"/>
      <w:sz w:val="28"/>
      <w:szCs w:val="28"/>
      <w:lang w:eastAsia="ru-RU"/>
    </w:rPr>
  </w:style>
  <w:style w:type="paragraph" w:customStyle="1" w:styleId="a3">
    <w:name w:val="НУРИЯ"/>
    <w:link w:val="a4"/>
    <w:rsid w:val="007A7065"/>
    <w:pPr>
      <w:spacing w:after="0" w:line="240" w:lineRule="auto"/>
      <w:ind w:firstLine="283"/>
      <w:jc w:val="both"/>
    </w:pPr>
    <w:rPr>
      <w:rFonts w:ascii="Arial Tj" w:eastAsia="Times New Roman" w:hAnsi="Arial Tj" w:cs="Arial Tj"/>
      <w:color w:val="000000"/>
      <w:sz w:val="17"/>
      <w:szCs w:val="17"/>
      <w:lang w:eastAsia="ru-RU"/>
    </w:rPr>
  </w:style>
  <w:style w:type="character" w:customStyle="1" w:styleId="a4">
    <w:name w:val="НУРИЯ Знак"/>
    <w:basedOn w:val="a0"/>
    <w:link w:val="a3"/>
    <w:rsid w:val="007A7065"/>
    <w:rPr>
      <w:rFonts w:ascii="Arial Tj" w:eastAsia="Times New Roman" w:hAnsi="Arial Tj" w:cs="Arial Tj"/>
      <w:color w:val="000000"/>
      <w:sz w:val="17"/>
      <w:szCs w:val="17"/>
      <w:lang w:eastAsia="ru-RU"/>
    </w:rPr>
  </w:style>
  <w:style w:type="paragraph" w:styleId="21">
    <w:name w:val="Body Text 2"/>
    <w:basedOn w:val="a"/>
    <w:link w:val="22"/>
    <w:uiPriority w:val="99"/>
    <w:rsid w:val="007A7065"/>
    <w:pPr>
      <w:spacing w:after="0" w:line="240" w:lineRule="auto"/>
      <w:jc w:val="both"/>
    </w:pPr>
    <w:rPr>
      <w:rFonts w:eastAsia="MS Mincho" w:cs="Times New Roman Tj"/>
      <w:szCs w:val="28"/>
      <w:lang w:eastAsia="ru-RU"/>
    </w:rPr>
  </w:style>
  <w:style w:type="character" w:customStyle="1" w:styleId="22">
    <w:name w:val="Основной текст 2 Знак"/>
    <w:basedOn w:val="a0"/>
    <w:link w:val="21"/>
    <w:uiPriority w:val="99"/>
    <w:rsid w:val="007A7065"/>
    <w:rPr>
      <w:rFonts w:ascii="Times New Roman Tj" w:eastAsia="MS Mincho" w:hAnsi="Times New Roman Tj" w:cs="Times New Roman Tj"/>
      <w:sz w:val="28"/>
      <w:szCs w:val="28"/>
      <w:lang w:eastAsia="ru-RU"/>
    </w:rPr>
  </w:style>
  <w:style w:type="paragraph" w:styleId="a5">
    <w:name w:val="Body Text Indent"/>
    <w:basedOn w:val="a"/>
    <w:link w:val="a6"/>
    <w:uiPriority w:val="99"/>
    <w:rsid w:val="007A7065"/>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7A7065"/>
    <w:rPr>
      <w:rFonts w:ascii="Times New Roman" w:eastAsia="Times New Roman" w:hAnsi="Times New Roman" w:cs="Times New Roman"/>
      <w:sz w:val="24"/>
      <w:szCs w:val="24"/>
      <w:lang w:eastAsia="ru-RU"/>
    </w:rPr>
  </w:style>
  <w:style w:type="paragraph" w:styleId="a7">
    <w:name w:val="Body Text"/>
    <w:basedOn w:val="a"/>
    <w:link w:val="a8"/>
    <w:uiPriority w:val="99"/>
    <w:rsid w:val="007A7065"/>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uiPriority w:val="99"/>
    <w:rsid w:val="007A7065"/>
    <w:rPr>
      <w:rFonts w:ascii="Times New Roman" w:eastAsia="Times New Roman" w:hAnsi="Times New Roman" w:cs="Times New Roman"/>
      <w:sz w:val="20"/>
      <w:szCs w:val="20"/>
      <w:lang w:eastAsia="ru-RU"/>
    </w:rPr>
  </w:style>
  <w:style w:type="paragraph" w:styleId="a9">
    <w:name w:val="List"/>
    <w:basedOn w:val="a"/>
    <w:uiPriority w:val="99"/>
    <w:rsid w:val="007A7065"/>
    <w:pPr>
      <w:spacing w:after="0" w:line="240" w:lineRule="auto"/>
      <w:ind w:left="283" w:hanging="283"/>
    </w:pPr>
    <w:rPr>
      <w:rFonts w:ascii="Times New Roman" w:eastAsia="Times New Roman" w:hAnsi="Times New Roman" w:cs="Times New Roman"/>
      <w:sz w:val="20"/>
      <w:szCs w:val="20"/>
      <w:lang w:eastAsia="ru-RU"/>
    </w:rPr>
  </w:style>
  <w:style w:type="paragraph" w:styleId="aa">
    <w:name w:val="Title"/>
    <w:basedOn w:val="a"/>
    <w:link w:val="ab"/>
    <w:uiPriority w:val="99"/>
    <w:qFormat/>
    <w:rsid w:val="007A7065"/>
    <w:pPr>
      <w:spacing w:after="0" w:line="240" w:lineRule="auto"/>
      <w:jc w:val="center"/>
    </w:pPr>
    <w:rPr>
      <w:rFonts w:ascii="Times New Roman Taj" w:eastAsia="Times New Roman" w:hAnsi="Times New Roman Taj" w:cs="Times New Roman Taj"/>
      <w:b/>
      <w:bCs/>
      <w:szCs w:val="28"/>
      <w:lang w:eastAsia="ru-RU"/>
    </w:rPr>
  </w:style>
  <w:style w:type="character" w:customStyle="1" w:styleId="ab">
    <w:name w:val="Заголовок Знак"/>
    <w:basedOn w:val="a0"/>
    <w:link w:val="aa"/>
    <w:uiPriority w:val="99"/>
    <w:rsid w:val="007A7065"/>
    <w:rPr>
      <w:rFonts w:ascii="Times New Roman Taj" w:eastAsia="Times New Roman" w:hAnsi="Times New Roman Taj" w:cs="Times New Roman Taj"/>
      <w:b/>
      <w:bCs/>
      <w:sz w:val="28"/>
      <w:szCs w:val="28"/>
      <w:lang w:eastAsia="ru-RU"/>
    </w:rPr>
  </w:style>
  <w:style w:type="paragraph" w:styleId="ac">
    <w:name w:val="header"/>
    <w:basedOn w:val="a"/>
    <w:link w:val="ad"/>
    <w:uiPriority w:val="99"/>
    <w:rsid w:val="007A706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7A7065"/>
    <w:rPr>
      <w:rFonts w:ascii="Times New Roman" w:eastAsia="Times New Roman" w:hAnsi="Times New Roman" w:cs="Times New Roman"/>
      <w:sz w:val="20"/>
      <w:szCs w:val="20"/>
      <w:lang w:eastAsia="ru-RU"/>
    </w:rPr>
  </w:style>
  <w:style w:type="character" w:styleId="ae">
    <w:name w:val="page number"/>
    <w:basedOn w:val="a0"/>
    <w:uiPriority w:val="99"/>
    <w:rsid w:val="007A7065"/>
    <w:rPr>
      <w:rFonts w:cs="Times New Roman"/>
    </w:rPr>
  </w:style>
  <w:style w:type="paragraph" w:styleId="31">
    <w:name w:val="Body Text 3"/>
    <w:basedOn w:val="a"/>
    <w:link w:val="32"/>
    <w:uiPriority w:val="99"/>
    <w:rsid w:val="007A7065"/>
    <w:pPr>
      <w:spacing w:after="0" w:line="240" w:lineRule="auto"/>
      <w:jc w:val="center"/>
    </w:pPr>
    <w:rPr>
      <w:rFonts w:ascii="Times New Roman Taj" w:eastAsia="Times New Roman" w:hAnsi="Times New Roman Taj" w:cs="Times New Roman Taj"/>
      <w:szCs w:val="28"/>
      <w:lang w:eastAsia="ru-RU"/>
    </w:rPr>
  </w:style>
  <w:style w:type="character" w:customStyle="1" w:styleId="32">
    <w:name w:val="Основной текст 3 Знак"/>
    <w:basedOn w:val="a0"/>
    <w:link w:val="31"/>
    <w:uiPriority w:val="99"/>
    <w:rsid w:val="007A7065"/>
    <w:rPr>
      <w:rFonts w:ascii="Times New Roman Taj" w:eastAsia="Times New Roman" w:hAnsi="Times New Roman Taj" w:cs="Times New Roman Taj"/>
      <w:sz w:val="28"/>
      <w:szCs w:val="28"/>
      <w:lang w:eastAsia="ru-RU"/>
    </w:rPr>
  </w:style>
  <w:style w:type="paragraph" w:styleId="af">
    <w:name w:val="footer"/>
    <w:basedOn w:val="a"/>
    <w:link w:val="af0"/>
    <w:uiPriority w:val="99"/>
    <w:rsid w:val="007A706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7A7065"/>
    <w:rPr>
      <w:rFonts w:ascii="Times New Roman" w:eastAsia="Times New Roman" w:hAnsi="Times New Roman" w:cs="Times New Roman"/>
      <w:sz w:val="20"/>
      <w:szCs w:val="20"/>
      <w:lang w:eastAsia="ru-RU"/>
    </w:rPr>
  </w:style>
  <w:style w:type="paragraph" w:styleId="23">
    <w:name w:val="Body Text Indent 2"/>
    <w:basedOn w:val="a"/>
    <w:link w:val="24"/>
    <w:uiPriority w:val="99"/>
    <w:rsid w:val="007A7065"/>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7A7065"/>
    <w:rPr>
      <w:rFonts w:ascii="Times New Roman" w:eastAsia="Times New Roman" w:hAnsi="Times New Roman" w:cs="Times New Roman"/>
      <w:sz w:val="20"/>
      <w:szCs w:val="20"/>
      <w:lang w:eastAsia="ru-RU"/>
    </w:rPr>
  </w:style>
  <w:style w:type="paragraph" w:styleId="33">
    <w:name w:val="Body Text Indent 3"/>
    <w:basedOn w:val="a"/>
    <w:link w:val="34"/>
    <w:uiPriority w:val="99"/>
    <w:rsid w:val="007A706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7A7065"/>
    <w:rPr>
      <w:rFonts w:ascii="Times New Roman" w:eastAsia="Times New Roman" w:hAnsi="Times New Roman" w:cs="Times New Roman"/>
      <w:sz w:val="16"/>
      <w:szCs w:val="16"/>
      <w:lang w:eastAsia="ru-RU"/>
    </w:rPr>
  </w:style>
  <w:style w:type="paragraph" w:customStyle="1" w:styleId="af1">
    <w:name w:val="А Стиль текста"/>
    <w:uiPriority w:val="99"/>
    <w:rsid w:val="007A7065"/>
    <w:pPr>
      <w:autoSpaceDE w:val="0"/>
      <w:autoSpaceDN w:val="0"/>
      <w:adjustRightInd w:val="0"/>
      <w:spacing w:after="0" w:line="240" w:lineRule="auto"/>
      <w:ind w:firstLine="283"/>
      <w:jc w:val="both"/>
    </w:pPr>
    <w:rPr>
      <w:rFonts w:ascii="Arial Tj" w:eastAsia="Times New Roman" w:hAnsi="Arial Tj" w:cs="Arial Tj"/>
      <w:sz w:val="17"/>
      <w:szCs w:val="17"/>
      <w:lang w:eastAsia="ru-RU"/>
    </w:rPr>
  </w:style>
  <w:style w:type="paragraph" w:customStyle="1" w:styleId="af2">
    <w:name w:val="основной текст НУРИЯ"/>
    <w:uiPriority w:val="99"/>
    <w:rsid w:val="007A7065"/>
    <w:pPr>
      <w:autoSpaceDE w:val="0"/>
      <w:autoSpaceDN w:val="0"/>
      <w:adjustRightInd w:val="0"/>
      <w:spacing w:after="0" w:line="240" w:lineRule="auto"/>
      <w:ind w:firstLine="283"/>
      <w:jc w:val="both"/>
    </w:pPr>
    <w:rPr>
      <w:rFonts w:ascii="Arial Tj" w:eastAsia="Times New Roman" w:hAnsi="Arial Tj" w:cs="Arial Tj"/>
      <w:sz w:val="17"/>
      <w:szCs w:val="17"/>
      <w:lang w:eastAsia="ru-RU"/>
    </w:rPr>
  </w:style>
  <w:style w:type="paragraph" w:customStyle="1" w:styleId="af3">
    <w:name w:val="Таймс"/>
    <w:uiPriority w:val="99"/>
    <w:rsid w:val="007A7065"/>
    <w:pPr>
      <w:autoSpaceDE w:val="0"/>
      <w:autoSpaceDN w:val="0"/>
      <w:adjustRightInd w:val="0"/>
      <w:spacing w:after="0" w:line="240" w:lineRule="auto"/>
      <w:ind w:firstLine="283"/>
      <w:jc w:val="both"/>
    </w:pPr>
    <w:rPr>
      <w:rFonts w:ascii="Times New Roman Tj" w:eastAsia="Times New Roman" w:hAnsi="Times New Roman Tj" w:cs="Times New Roman Tj"/>
      <w:color w:val="000000"/>
      <w:sz w:val="17"/>
      <w:szCs w:val="17"/>
      <w:lang w:eastAsia="ru-RU"/>
    </w:rPr>
  </w:style>
  <w:style w:type="paragraph" w:customStyle="1" w:styleId="Style3">
    <w:name w:val="Style3"/>
    <w:basedOn w:val="a"/>
    <w:uiPriority w:val="99"/>
    <w:rsid w:val="007A7065"/>
    <w:pPr>
      <w:widowControl w:val="0"/>
      <w:autoSpaceDE w:val="0"/>
      <w:autoSpaceDN w:val="0"/>
      <w:adjustRightInd w:val="0"/>
      <w:spacing w:after="0" w:line="212" w:lineRule="exact"/>
      <w:ind w:firstLine="322"/>
      <w:jc w:val="both"/>
    </w:pPr>
    <w:rPr>
      <w:rFonts w:ascii="Times New Roman" w:eastAsia="Times New Roman" w:hAnsi="Times New Roman" w:cs="Times New Roman"/>
      <w:sz w:val="24"/>
      <w:szCs w:val="24"/>
      <w:lang w:eastAsia="ru-RU"/>
    </w:rPr>
  </w:style>
  <w:style w:type="character" w:customStyle="1" w:styleId="FontStyle32">
    <w:name w:val="Font Style32"/>
    <w:uiPriority w:val="99"/>
    <w:rsid w:val="007A7065"/>
    <w:rPr>
      <w:rFonts w:ascii="Times New Roman" w:hAnsi="Times New Roman" w:cs="Times New Roman" w:hint="default"/>
      <w:sz w:val="20"/>
      <w:szCs w:val="20"/>
    </w:rPr>
  </w:style>
  <w:style w:type="paragraph" w:styleId="af4">
    <w:name w:val="List Paragraph"/>
    <w:basedOn w:val="a"/>
    <w:uiPriority w:val="34"/>
    <w:qFormat/>
    <w:rsid w:val="007A7065"/>
    <w:pPr>
      <w:spacing w:after="200" w:line="276" w:lineRule="auto"/>
      <w:ind w:left="720"/>
      <w:contextualSpacing/>
    </w:pPr>
    <w:rPr>
      <w:rFonts w:asciiTheme="minorHAnsi" w:eastAsiaTheme="minorEastAsia" w:hAnsiTheme="minorHAnsi"/>
      <w:sz w:val="22"/>
      <w:lang w:eastAsia="ru-RU"/>
    </w:rPr>
  </w:style>
  <w:style w:type="paragraph" w:customStyle="1" w:styleId="25">
    <w:name w:val="2"/>
    <w:basedOn w:val="a3"/>
    <w:link w:val="26"/>
    <w:qFormat/>
    <w:rsid w:val="007A706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709"/>
      <w:jc w:val="left"/>
    </w:pPr>
    <w:rPr>
      <w:rFonts w:ascii="Times New Roman Tj" w:hAnsi="Times New Roman Tj" w:cs="Times New Roman"/>
      <w:color w:val="auto"/>
      <w:sz w:val="20"/>
      <w:szCs w:val="20"/>
      <w:lang w:val="tg-Cyrl-TJ"/>
    </w:rPr>
  </w:style>
  <w:style w:type="character" w:customStyle="1" w:styleId="26">
    <w:name w:val="2 Знак"/>
    <w:basedOn w:val="a0"/>
    <w:link w:val="25"/>
    <w:rsid w:val="007A7065"/>
    <w:rPr>
      <w:rFonts w:ascii="Times New Roman Tj" w:eastAsia="Times New Roman" w:hAnsi="Times New Roman Tj" w:cs="Times New Roman"/>
      <w:sz w:val="20"/>
      <w:szCs w:val="20"/>
      <w:lang w:val="tg-Cyrl-TJ" w:eastAsia="ru-RU"/>
    </w:rPr>
  </w:style>
  <w:style w:type="paragraph" w:styleId="af5">
    <w:name w:val="footnote text"/>
    <w:basedOn w:val="a"/>
    <w:link w:val="af6"/>
    <w:unhideWhenUsed/>
    <w:rsid w:val="007A7065"/>
    <w:pPr>
      <w:widowControl w:val="0"/>
      <w:autoSpaceDE w:val="0"/>
      <w:autoSpaceDN w:val="0"/>
      <w:adjustRightInd w:val="0"/>
      <w:spacing w:before="460" w:after="0" w:line="240" w:lineRule="auto"/>
      <w:jc w:val="center"/>
    </w:pPr>
    <w:rPr>
      <w:rFonts w:ascii="Times New Roman" w:eastAsia="Times New Roman" w:hAnsi="Times New Roman" w:cs="Times New Roman"/>
      <w:b/>
      <w:bCs/>
      <w:sz w:val="20"/>
      <w:szCs w:val="20"/>
      <w:lang w:eastAsia="ru-RU"/>
    </w:rPr>
  </w:style>
  <w:style w:type="character" w:customStyle="1" w:styleId="af6">
    <w:name w:val="Текст сноски Знак"/>
    <w:basedOn w:val="a0"/>
    <w:link w:val="af5"/>
    <w:rsid w:val="007A7065"/>
    <w:rPr>
      <w:rFonts w:ascii="Times New Roman" w:eastAsia="Times New Roman" w:hAnsi="Times New Roman" w:cs="Times New Roman"/>
      <w:b/>
      <w:bCs/>
      <w:sz w:val="20"/>
      <w:szCs w:val="20"/>
      <w:lang w:eastAsia="ru-RU"/>
    </w:rPr>
  </w:style>
  <w:style w:type="character" w:styleId="af7">
    <w:name w:val="footnote reference"/>
    <w:unhideWhenUsed/>
    <w:rsid w:val="007A7065"/>
    <w:rPr>
      <w:vertAlign w:val="superscript"/>
    </w:rPr>
  </w:style>
  <w:style w:type="paragraph" w:customStyle="1" w:styleId="Style12">
    <w:name w:val="Style12"/>
    <w:basedOn w:val="a"/>
    <w:uiPriority w:val="99"/>
    <w:rsid w:val="007A7065"/>
    <w:pPr>
      <w:widowControl w:val="0"/>
      <w:autoSpaceDE w:val="0"/>
      <w:autoSpaceDN w:val="0"/>
      <w:adjustRightInd w:val="0"/>
      <w:spacing w:after="0" w:line="212" w:lineRule="exact"/>
      <w:ind w:firstLine="307"/>
    </w:pPr>
    <w:rPr>
      <w:rFonts w:ascii="Times New Roman" w:eastAsia="Times New Roman" w:hAnsi="Times New Roman" w:cs="Times New Roman"/>
      <w:sz w:val="24"/>
      <w:szCs w:val="24"/>
      <w:lang w:eastAsia="ru-RU"/>
    </w:rPr>
  </w:style>
  <w:style w:type="character" w:customStyle="1" w:styleId="FontStyle30">
    <w:name w:val="Font Style30"/>
    <w:uiPriority w:val="99"/>
    <w:rsid w:val="007A7065"/>
    <w:rPr>
      <w:rFonts w:ascii="Times New Roman" w:hAnsi="Times New Roman" w:cs="Times New Roman" w:hint="default"/>
      <w:sz w:val="20"/>
      <w:szCs w:val="20"/>
    </w:rPr>
  </w:style>
  <w:style w:type="character" w:customStyle="1" w:styleId="af8">
    <w:name w:val="Текст выноски Знак"/>
    <w:basedOn w:val="a0"/>
    <w:link w:val="af9"/>
    <w:uiPriority w:val="99"/>
    <w:semiHidden/>
    <w:rsid w:val="007A7065"/>
    <w:rPr>
      <w:rFonts w:ascii="Tahoma" w:hAnsi="Tahoma" w:cs="Tahoma"/>
      <w:sz w:val="16"/>
      <w:szCs w:val="16"/>
    </w:rPr>
  </w:style>
  <w:style w:type="paragraph" w:styleId="af9">
    <w:name w:val="Balloon Text"/>
    <w:basedOn w:val="a"/>
    <w:link w:val="af8"/>
    <w:uiPriority w:val="99"/>
    <w:semiHidden/>
    <w:unhideWhenUsed/>
    <w:rsid w:val="007A7065"/>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7A7065"/>
    <w:rPr>
      <w:rFonts w:ascii="Segoe UI" w:hAnsi="Segoe UI" w:cs="Segoe UI"/>
      <w:sz w:val="18"/>
      <w:szCs w:val="18"/>
    </w:rPr>
  </w:style>
  <w:style w:type="character" w:customStyle="1" w:styleId="afa">
    <w:name w:val="Основной текст_"/>
    <w:basedOn w:val="a0"/>
    <w:link w:val="43"/>
    <w:rsid w:val="007A7065"/>
    <w:rPr>
      <w:rFonts w:eastAsia="Times New Roman" w:cs="Times New Roman"/>
      <w:spacing w:val="5"/>
      <w:sz w:val="17"/>
      <w:szCs w:val="17"/>
      <w:shd w:val="clear" w:color="auto" w:fill="FFFFFF"/>
    </w:rPr>
  </w:style>
  <w:style w:type="paragraph" w:customStyle="1" w:styleId="43">
    <w:name w:val="Основной текст4"/>
    <w:basedOn w:val="a"/>
    <w:link w:val="afa"/>
    <w:rsid w:val="007A7065"/>
    <w:pPr>
      <w:shd w:val="clear" w:color="auto" w:fill="FFFFFF"/>
      <w:spacing w:before="420" w:after="180" w:line="211" w:lineRule="exact"/>
      <w:jc w:val="both"/>
    </w:pPr>
    <w:rPr>
      <w:rFonts w:asciiTheme="minorHAnsi" w:eastAsia="Times New Roman" w:hAnsiTheme="minorHAnsi" w:cs="Times New Roman"/>
      <w:spacing w:val="5"/>
      <w:sz w:val="17"/>
      <w:szCs w:val="17"/>
    </w:rPr>
  </w:style>
  <w:style w:type="character" w:customStyle="1" w:styleId="27">
    <w:name w:val="Заголовок №2_"/>
    <w:basedOn w:val="a0"/>
    <w:link w:val="28"/>
    <w:rsid w:val="007A7065"/>
    <w:rPr>
      <w:rFonts w:eastAsia="Times New Roman" w:cs="Times New Roman"/>
      <w:spacing w:val="5"/>
      <w:sz w:val="17"/>
      <w:szCs w:val="17"/>
      <w:shd w:val="clear" w:color="auto" w:fill="FFFFFF"/>
    </w:rPr>
  </w:style>
  <w:style w:type="paragraph" w:customStyle="1" w:styleId="28">
    <w:name w:val="Заголовок №2"/>
    <w:basedOn w:val="a"/>
    <w:link w:val="27"/>
    <w:rsid w:val="007A7065"/>
    <w:pPr>
      <w:shd w:val="clear" w:color="auto" w:fill="FFFFFF"/>
      <w:spacing w:before="180" w:after="180" w:line="216" w:lineRule="exact"/>
      <w:ind w:hanging="960"/>
      <w:jc w:val="right"/>
      <w:outlineLvl w:val="1"/>
    </w:pPr>
    <w:rPr>
      <w:rFonts w:asciiTheme="minorHAnsi" w:eastAsia="Times New Roman" w:hAnsiTheme="minorHAnsi" w:cs="Times New Roman"/>
      <w:spacing w:val="5"/>
      <w:sz w:val="17"/>
      <w:szCs w:val="17"/>
    </w:rPr>
  </w:style>
  <w:style w:type="paragraph" w:styleId="afb">
    <w:name w:val="Normal (Web)"/>
    <w:basedOn w:val="a"/>
    <w:uiPriority w:val="99"/>
    <w:unhideWhenUsed/>
    <w:rsid w:val="007A70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Название Знак"/>
    <w:uiPriority w:val="10"/>
    <w:rsid w:val="007A7065"/>
    <w:rPr>
      <w:rFonts w:ascii="Times New Roman Taj" w:eastAsia="Times New Roman" w:hAnsi="Times New Roman Taj" w:cs="Times New Roman"/>
      <w:b/>
      <w:bCs/>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73</Pages>
  <Words>17249</Words>
  <Characters>98321</Characters>
  <Application>Microsoft Office Word</Application>
  <DocSecurity>0</DocSecurity>
  <Lines>819</Lines>
  <Paragraphs>230</Paragraphs>
  <ScaleCrop>false</ScaleCrop>
  <Company/>
  <LinksUpToDate>false</LinksUpToDate>
  <CharactersWithSpaces>115340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dc:creator>
  <cp:keywords/>
  <dc:description/>
  <cp:lastModifiedBy>5</cp:lastModifiedBy>
  <cp:revision>2</cp:revision>
  <dcterms:created xsi:type="dcterms:W3CDTF">2023-05-08T04:55:00Z</dcterms:created>
  <dcterms:modified xsi:type="dcterms:W3CDTF">2023-05-08T04:55:00Z</dcterms:modified>
</cp:coreProperties>
</file>